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CB" w:rsidRPr="00DD6BCB" w:rsidRDefault="00DD6BCB" w:rsidP="0097781B">
      <w:pPr>
        <w:ind w:left="4320" w:firstLine="642"/>
        <w:jc w:val="both"/>
        <w:rPr>
          <w:b/>
          <w:sz w:val="24"/>
          <w:lang w:val="bg-BG" w:eastAsia="en-US"/>
        </w:rPr>
      </w:pPr>
      <w:r w:rsidRPr="00DD6BCB">
        <w:rPr>
          <w:b/>
          <w:sz w:val="24"/>
          <w:lang w:val="bg-BG" w:eastAsia="en-US"/>
        </w:rPr>
        <w:t>ДО</w:t>
      </w:r>
    </w:p>
    <w:p w:rsidR="00DD6BCB" w:rsidRPr="008F7C20" w:rsidRDefault="00DD6BCB" w:rsidP="0097781B">
      <w:pPr>
        <w:jc w:val="both"/>
        <w:rPr>
          <w:b/>
          <w:sz w:val="24"/>
          <w:lang w:val="bg-BG" w:eastAsia="en-US"/>
        </w:rPr>
      </w:pPr>
      <w:r w:rsidRPr="00DD6BCB">
        <w:rPr>
          <w:b/>
          <w:sz w:val="24"/>
          <w:lang w:val="bg-BG" w:eastAsia="en-US"/>
        </w:rPr>
        <w:tab/>
      </w:r>
      <w:r w:rsidRPr="00DD6BCB">
        <w:rPr>
          <w:b/>
          <w:sz w:val="24"/>
          <w:lang w:val="bg-BG" w:eastAsia="en-US"/>
        </w:rPr>
        <w:tab/>
      </w:r>
      <w:r w:rsidRPr="00DD6BCB">
        <w:rPr>
          <w:b/>
          <w:sz w:val="24"/>
          <w:lang w:val="bg-BG" w:eastAsia="en-US"/>
        </w:rPr>
        <w:tab/>
      </w:r>
      <w:r w:rsidRPr="00DD6BCB">
        <w:rPr>
          <w:b/>
          <w:sz w:val="24"/>
          <w:lang w:val="bg-BG" w:eastAsia="en-US"/>
        </w:rPr>
        <w:tab/>
      </w:r>
      <w:r w:rsidRPr="00DD6BCB">
        <w:rPr>
          <w:b/>
          <w:sz w:val="24"/>
          <w:lang w:val="bg-BG" w:eastAsia="en-US"/>
        </w:rPr>
        <w:tab/>
      </w:r>
      <w:r w:rsidRPr="00DD6BCB">
        <w:rPr>
          <w:b/>
          <w:sz w:val="24"/>
          <w:lang w:val="bg-BG" w:eastAsia="en-US"/>
        </w:rPr>
        <w:tab/>
      </w:r>
      <w:r w:rsidRPr="00DD6BCB">
        <w:rPr>
          <w:b/>
          <w:sz w:val="24"/>
          <w:lang w:val="bg-BG" w:eastAsia="en-US"/>
        </w:rPr>
        <w:tab/>
        <w:t xml:space="preserve">МИНИСТЕРСТВО </w:t>
      </w:r>
      <w:r w:rsidR="008F7C20">
        <w:rPr>
          <w:b/>
          <w:sz w:val="24"/>
          <w:lang w:val="bg-BG" w:eastAsia="en-US"/>
        </w:rPr>
        <w:t>НА ВЪНШНИТЕ РАБОТИ</w:t>
      </w:r>
    </w:p>
    <w:p w:rsidR="00DD6BCB" w:rsidRPr="00DD6BCB" w:rsidRDefault="00DD6BCB" w:rsidP="0097781B">
      <w:pPr>
        <w:jc w:val="both"/>
        <w:rPr>
          <w:b/>
          <w:sz w:val="24"/>
          <w:lang w:val="bg-BG" w:eastAsia="en-US"/>
        </w:rPr>
      </w:pPr>
      <w:r w:rsidRPr="00DD6BCB">
        <w:rPr>
          <w:b/>
          <w:sz w:val="24"/>
          <w:lang w:val="bg-BG" w:eastAsia="en-US"/>
        </w:rPr>
        <w:tab/>
      </w:r>
      <w:r w:rsidRPr="00DD6BCB">
        <w:rPr>
          <w:b/>
          <w:sz w:val="24"/>
          <w:lang w:val="bg-BG" w:eastAsia="en-US"/>
        </w:rPr>
        <w:tab/>
      </w:r>
      <w:r w:rsidRPr="00DD6BCB">
        <w:rPr>
          <w:b/>
          <w:sz w:val="24"/>
          <w:lang w:val="bg-BG" w:eastAsia="en-US"/>
        </w:rPr>
        <w:tab/>
      </w:r>
      <w:r w:rsidRPr="00DD6BCB">
        <w:rPr>
          <w:b/>
          <w:sz w:val="24"/>
          <w:lang w:val="bg-BG" w:eastAsia="en-US"/>
        </w:rPr>
        <w:tab/>
      </w:r>
      <w:r w:rsidRPr="00DD6BCB">
        <w:rPr>
          <w:b/>
          <w:sz w:val="24"/>
          <w:lang w:val="bg-BG" w:eastAsia="en-US"/>
        </w:rPr>
        <w:tab/>
      </w:r>
      <w:r w:rsidRPr="00DD6BCB">
        <w:rPr>
          <w:b/>
          <w:sz w:val="24"/>
          <w:lang w:val="bg-BG" w:eastAsia="en-US"/>
        </w:rPr>
        <w:tab/>
      </w:r>
      <w:r w:rsidRPr="00DD6BCB">
        <w:rPr>
          <w:b/>
          <w:sz w:val="24"/>
          <w:lang w:val="bg-BG" w:eastAsia="en-US"/>
        </w:rPr>
        <w:tab/>
        <w:t>УЛ. “</w:t>
      </w:r>
      <w:r w:rsidR="008F7C20">
        <w:rPr>
          <w:b/>
          <w:sz w:val="24"/>
          <w:lang w:val="bg-BG" w:eastAsia="en-US"/>
        </w:rPr>
        <w:t xml:space="preserve">АЛЕКСАНДЪР ЖЕНДОВ” № </w:t>
      </w:r>
      <w:r w:rsidRPr="00DD6BCB">
        <w:rPr>
          <w:b/>
          <w:sz w:val="24"/>
          <w:lang w:val="bg-BG" w:eastAsia="en-US"/>
        </w:rPr>
        <w:t>2</w:t>
      </w:r>
    </w:p>
    <w:p w:rsidR="00DD6BCB" w:rsidRPr="00DD6BCB" w:rsidRDefault="00DD6BCB" w:rsidP="0097781B">
      <w:pPr>
        <w:jc w:val="both"/>
        <w:rPr>
          <w:b/>
          <w:sz w:val="24"/>
          <w:lang w:val="en-US" w:eastAsia="en-US"/>
        </w:rPr>
      </w:pPr>
      <w:r w:rsidRPr="00DD6BCB">
        <w:rPr>
          <w:b/>
          <w:sz w:val="24"/>
          <w:lang w:val="en-US" w:eastAsia="en-US"/>
        </w:rPr>
        <w:t xml:space="preserve">                                                    </w:t>
      </w:r>
      <w:r w:rsidR="00062518">
        <w:rPr>
          <w:b/>
          <w:sz w:val="24"/>
          <w:lang w:val="en-US" w:eastAsia="en-US"/>
        </w:rPr>
        <w:t xml:space="preserve">                               </w:t>
      </w:r>
      <w:r w:rsidRPr="00DD6BCB">
        <w:rPr>
          <w:b/>
          <w:sz w:val="24"/>
          <w:lang w:val="bg-BG" w:eastAsia="en-US"/>
        </w:rPr>
        <w:t>ГР. СОФИЯ</w:t>
      </w:r>
      <w:r w:rsidR="008F7C20">
        <w:rPr>
          <w:b/>
          <w:sz w:val="24"/>
          <w:lang w:val="bg-BG" w:eastAsia="en-US"/>
        </w:rPr>
        <w:t xml:space="preserve"> 1113</w:t>
      </w:r>
    </w:p>
    <w:p w:rsidR="00075AC8" w:rsidRPr="00DD6BCB" w:rsidRDefault="00075AC8" w:rsidP="0097781B">
      <w:pPr>
        <w:keepNext/>
        <w:jc w:val="both"/>
        <w:outlineLvl w:val="0"/>
        <w:rPr>
          <w:b/>
          <w:sz w:val="28"/>
          <w:lang w:val="bg-BG" w:eastAsia="en-US"/>
        </w:rPr>
      </w:pPr>
    </w:p>
    <w:p w:rsidR="006042FC" w:rsidRPr="00981055" w:rsidRDefault="00DD6BCB" w:rsidP="007E775B">
      <w:pPr>
        <w:keepNext/>
        <w:jc w:val="center"/>
        <w:outlineLvl w:val="0"/>
        <w:rPr>
          <w:b/>
          <w:sz w:val="28"/>
          <w:lang w:val="bg-BG" w:eastAsia="en-US"/>
        </w:rPr>
      </w:pPr>
      <w:r w:rsidRPr="00DD6BCB">
        <w:rPr>
          <w:b/>
          <w:sz w:val="28"/>
          <w:lang w:val="bg-BG" w:eastAsia="en-US"/>
        </w:rPr>
        <w:t>ТЕХНИЧЕСКО ПРЕДЛОЖЕНИЕ</w:t>
      </w:r>
    </w:p>
    <w:p w:rsidR="00001F62" w:rsidRDefault="00001F62" w:rsidP="00001F62">
      <w:pPr>
        <w:spacing w:after="200" w:line="276" w:lineRule="auto"/>
        <w:ind w:firstLine="708"/>
        <w:jc w:val="center"/>
        <w:rPr>
          <w:sz w:val="24"/>
          <w:szCs w:val="24"/>
          <w:lang w:val="bg-BG"/>
        </w:rPr>
      </w:pPr>
      <w:r w:rsidRPr="00524E9A">
        <w:rPr>
          <w:sz w:val="24"/>
          <w:szCs w:val="24"/>
          <w:lang w:val="bg-BG"/>
        </w:rPr>
        <w:t xml:space="preserve">за обществена </w:t>
      </w:r>
      <w:r>
        <w:rPr>
          <w:sz w:val="24"/>
          <w:szCs w:val="24"/>
          <w:lang w:val="bg-BG"/>
        </w:rPr>
        <w:t xml:space="preserve">поръчка при условията на чл. 191, ал. 1, т. 2 </w:t>
      </w:r>
      <w:r w:rsidRPr="00524E9A">
        <w:rPr>
          <w:sz w:val="24"/>
          <w:szCs w:val="24"/>
          <w:lang w:val="bg-BG"/>
        </w:rPr>
        <w:t xml:space="preserve">по реда на Глава </w:t>
      </w:r>
      <w:r>
        <w:rPr>
          <w:sz w:val="24"/>
          <w:szCs w:val="24"/>
          <w:lang w:val="bg-BG"/>
        </w:rPr>
        <w:t>двадесет и шеста</w:t>
      </w:r>
      <w:r w:rsidRPr="00524E9A">
        <w:rPr>
          <w:sz w:val="24"/>
          <w:szCs w:val="24"/>
          <w:lang w:val="bg-BG"/>
        </w:rPr>
        <w:t xml:space="preserve"> от Закона за обществените поръчки (ЗОП) </w:t>
      </w:r>
    </w:p>
    <w:p w:rsidR="00001F62" w:rsidRPr="00C53216" w:rsidRDefault="00001F62" w:rsidP="00001F62">
      <w:pPr>
        <w:spacing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 xml:space="preserve"> с </w:t>
      </w:r>
      <w:r w:rsidRPr="00C53216">
        <w:rPr>
          <w:rFonts w:ascii="Cambria" w:hAnsi="Cambria"/>
          <w:b/>
          <w:bCs/>
          <w:sz w:val="24"/>
          <w:szCs w:val="24"/>
          <w:lang w:val="bg-BG"/>
        </w:rPr>
        <w:t>предмет: „</w:t>
      </w:r>
      <w:r w:rsidRPr="00C53216">
        <w:rPr>
          <w:rFonts w:ascii="Cambria" w:hAnsi="Cambria"/>
          <w:b/>
          <w:sz w:val="24"/>
          <w:szCs w:val="24"/>
          <w:lang w:val="bg-BG"/>
        </w:rPr>
        <w:t>……………………………………………………………“</w:t>
      </w:r>
    </w:p>
    <w:p w:rsidR="00001F62" w:rsidRPr="00C53216" w:rsidRDefault="00001F62" w:rsidP="00001F62">
      <w:pPr>
        <w:spacing w:line="276" w:lineRule="auto"/>
        <w:jc w:val="center"/>
        <w:rPr>
          <w:rFonts w:ascii="Cambria" w:hAnsi="Cambria"/>
          <w:bCs/>
          <w:i/>
          <w:sz w:val="24"/>
          <w:szCs w:val="24"/>
          <w:lang w:val="bg-BG"/>
        </w:rPr>
      </w:pPr>
      <w:r w:rsidRPr="00C53216">
        <w:rPr>
          <w:rFonts w:ascii="Cambria" w:hAnsi="Cambria"/>
          <w:i/>
          <w:sz w:val="24"/>
          <w:szCs w:val="24"/>
          <w:lang w:val="bg-BG"/>
        </w:rPr>
        <w:t>(посочва се от участника)</w:t>
      </w:r>
    </w:p>
    <w:p w:rsidR="00001F62" w:rsidRPr="00C53216" w:rsidRDefault="00001F62" w:rsidP="00001F62">
      <w:pPr>
        <w:spacing w:line="276" w:lineRule="auto"/>
        <w:jc w:val="center"/>
        <w:rPr>
          <w:rFonts w:ascii="Cambria" w:hAnsi="Cambria"/>
          <w:sz w:val="24"/>
          <w:szCs w:val="24"/>
          <w:lang w:val="bg-BG"/>
        </w:rPr>
      </w:pPr>
    </w:p>
    <w:p w:rsidR="00001F62" w:rsidRPr="00C53216" w:rsidRDefault="00001F62" w:rsidP="00001F62">
      <w:pPr>
        <w:spacing w:line="276" w:lineRule="auto"/>
        <w:jc w:val="center"/>
        <w:rPr>
          <w:rFonts w:ascii="Cambria" w:hAnsi="Cambria"/>
          <w:sz w:val="24"/>
          <w:szCs w:val="24"/>
          <w:lang w:val="bg-BG"/>
        </w:rPr>
      </w:pPr>
    </w:p>
    <w:p w:rsidR="00001F62" w:rsidRPr="00C53216" w:rsidRDefault="00001F62" w:rsidP="00001F62">
      <w:pPr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C53216">
        <w:rPr>
          <w:rFonts w:ascii="Cambria" w:hAnsi="Cambria"/>
          <w:sz w:val="24"/>
          <w:szCs w:val="24"/>
          <w:lang w:val="bg-BG"/>
        </w:rPr>
        <w:t xml:space="preserve">      Подписаният/ата ................................................................................................... </w:t>
      </w:r>
      <w:r w:rsidRPr="00C53216">
        <w:rPr>
          <w:rFonts w:ascii="Cambria" w:hAnsi="Cambria"/>
          <w:i/>
          <w:sz w:val="24"/>
          <w:szCs w:val="24"/>
          <w:lang w:val="bg-BG"/>
        </w:rPr>
        <w:t>(трите имена)</w:t>
      </w:r>
      <w:r w:rsidRPr="00C53216">
        <w:rPr>
          <w:rFonts w:ascii="Cambria" w:hAnsi="Cambria"/>
          <w:sz w:val="24"/>
          <w:szCs w:val="24"/>
          <w:lang w:val="bg-BG"/>
        </w:rPr>
        <w:t xml:space="preserve"> в качеството си на ................................................................................................................... </w:t>
      </w:r>
      <w:r w:rsidRPr="00C53216">
        <w:rPr>
          <w:rFonts w:ascii="Cambria" w:hAnsi="Cambria"/>
          <w:i/>
          <w:sz w:val="24"/>
          <w:szCs w:val="24"/>
          <w:lang w:val="bg-BG"/>
        </w:rPr>
        <w:t>(длъжност)</w:t>
      </w:r>
      <w:r w:rsidRPr="00C53216">
        <w:rPr>
          <w:rFonts w:ascii="Cambria" w:hAnsi="Cambria"/>
          <w:sz w:val="24"/>
          <w:szCs w:val="24"/>
          <w:lang w:val="bg-BG"/>
        </w:rPr>
        <w:t xml:space="preserve"> на .............................................................................................. </w:t>
      </w:r>
      <w:r w:rsidRPr="00C53216">
        <w:rPr>
          <w:rFonts w:ascii="Cambria" w:hAnsi="Cambria"/>
          <w:i/>
          <w:sz w:val="24"/>
          <w:szCs w:val="24"/>
          <w:lang w:val="bg-BG"/>
        </w:rPr>
        <w:t>(наименование на участника),</w:t>
      </w:r>
      <w:r w:rsidRPr="00C53216">
        <w:rPr>
          <w:rFonts w:ascii="Cambria" w:hAnsi="Cambria"/>
          <w:sz w:val="24"/>
          <w:szCs w:val="24"/>
          <w:lang w:val="bg-BG"/>
        </w:rPr>
        <w:t xml:space="preserve"> ЕИК/БУЛСТАТ …............................................................... </w:t>
      </w:r>
    </w:p>
    <w:p w:rsidR="00001F62" w:rsidRPr="00C53216" w:rsidRDefault="00001F62" w:rsidP="00001F62">
      <w:pPr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001F62" w:rsidRPr="00FF5254" w:rsidRDefault="00001F62" w:rsidP="00001F62">
      <w:pPr>
        <w:spacing w:after="200" w:line="276" w:lineRule="auto"/>
        <w:rPr>
          <w:sz w:val="24"/>
          <w:szCs w:val="24"/>
          <w:lang w:val="bg-BG"/>
        </w:rPr>
      </w:pPr>
    </w:p>
    <w:p w:rsidR="00DC4AF1" w:rsidRDefault="00DC4AF1" w:rsidP="00DC4AF1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6042FC" w:rsidRDefault="006042FC" w:rsidP="006042FC">
      <w:pPr>
        <w:ind w:firstLine="708"/>
        <w:jc w:val="both"/>
        <w:rPr>
          <w:b/>
          <w:sz w:val="24"/>
          <w:lang w:val="en-US" w:eastAsia="en-US"/>
        </w:rPr>
      </w:pPr>
    </w:p>
    <w:p w:rsidR="00DD6BCB" w:rsidRPr="006042FC" w:rsidRDefault="00DD6BCB" w:rsidP="006042FC">
      <w:pPr>
        <w:ind w:firstLine="708"/>
        <w:jc w:val="both"/>
        <w:rPr>
          <w:b/>
          <w:sz w:val="24"/>
          <w:lang w:val="bg-BG" w:eastAsia="en-US"/>
        </w:rPr>
      </w:pPr>
      <w:r w:rsidRPr="006042FC">
        <w:rPr>
          <w:b/>
          <w:sz w:val="24"/>
          <w:lang w:val="bg-BG" w:eastAsia="en-US"/>
        </w:rPr>
        <w:t>УВАЖАЕМИ ДАМИ И ГОСПОДА,</w:t>
      </w:r>
    </w:p>
    <w:p w:rsidR="006042FC" w:rsidRPr="006042FC" w:rsidRDefault="006042FC" w:rsidP="0097781B">
      <w:pPr>
        <w:keepNext/>
        <w:jc w:val="both"/>
        <w:outlineLvl w:val="0"/>
        <w:rPr>
          <w:b/>
          <w:sz w:val="24"/>
          <w:lang w:val="bg-BG" w:eastAsia="en-US"/>
        </w:rPr>
      </w:pPr>
    </w:p>
    <w:p w:rsidR="008F7C20" w:rsidRPr="008F7C20" w:rsidRDefault="00DC6F66" w:rsidP="008F7C20">
      <w:pPr>
        <w:keepNext/>
        <w:ind w:firstLine="708"/>
        <w:jc w:val="both"/>
        <w:outlineLvl w:val="0"/>
        <w:rPr>
          <w:b/>
          <w:bCs/>
          <w:sz w:val="24"/>
          <w:szCs w:val="24"/>
          <w:lang w:val="bg-BG" w:eastAsia="en-US"/>
        </w:rPr>
      </w:pPr>
      <w:r w:rsidRPr="006042FC">
        <w:rPr>
          <w:sz w:val="24"/>
          <w:szCs w:val="24"/>
          <w:lang w:val="bg-BG" w:eastAsia="en-US"/>
        </w:rPr>
        <w:t xml:space="preserve">С настоящото, Ви представяме нашето </w:t>
      </w:r>
      <w:r w:rsidR="00FA141C" w:rsidRPr="006042FC">
        <w:rPr>
          <w:sz w:val="24"/>
          <w:szCs w:val="24"/>
          <w:lang w:val="bg-BG" w:eastAsia="en-US"/>
        </w:rPr>
        <w:t>Техническо</w:t>
      </w:r>
      <w:r w:rsidRPr="006042FC">
        <w:rPr>
          <w:sz w:val="24"/>
          <w:szCs w:val="24"/>
          <w:lang w:val="bg-BG" w:eastAsia="en-US"/>
        </w:rPr>
        <w:t xml:space="preserve"> предложение за изпълнение на обявената от Вас обществена поръчка с предмет: </w:t>
      </w:r>
      <w:r w:rsidR="008F7C20" w:rsidRPr="008F7C20">
        <w:rPr>
          <w:b/>
          <w:bCs/>
          <w:sz w:val="24"/>
          <w:szCs w:val="24"/>
          <w:lang w:val="bg-BG" w:eastAsia="en-US"/>
        </w:rPr>
        <w:t xml:space="preserve">„Поддръжка, осъвременяване на внедрената в МВнР система за управление на документооборота и работния поток </w:t>
      </w:r>
      <w:proofErr w:type="spellStart"/>
      <w:r w:rsidR="008F7C20" w:rsidRPr="008F7C20">
        <w:rPr>
          <w:b/>
          <w:bCs/>
          <w:sz w:val="24"/>
          <w:szCs w:val="24"/>
          <w:lang w:val="bg-BG" w:eastAsia="en-US"/>
        </w:rPr>
        <w:t>Eventis</w:t>
      </w:r>
      <w:proofErr w:type="spellEnd"/>
      <w:r w:rsidR="008F7C20" w:rsidRPr="008F7C20">
        <w:rPr>
          <w:b/>
          <w:bCs/>
          <w:sz w:val="24"/>
          <w:szCs w:val="24"/>
          <w:lang w:val="bg-BG" w:eastAsia="en-US"/>
        </w:rPr>
        <w:t xml:space="preserve"> R7</w:t>
      </w:r>
      <w:r w:rsidR="008F7C20" w:rsidRPr="008F7C20">
        <w:rPr>
          <w:b/>
          <w:bCs/>
          <w:sz w:val="24"/>
          <w:szCs w:val="24"/>
          <w:lang w:val="en-US" w:eastAsia="en-US"/>
        </w:rPr>
        <w:t xml:space="preserve"> </w:t>
      </w:r>
      <w:r w:rsidR="008F7C20" w:rsidRPr="008F7C20">
        <w:rPr>
          <w:b/>
          <w:bCs/>
          <w:sz w:val="24"/>
          <w:szCs w:val="24"/>
          <w:lang w:val="bg-BG" w:eastAsia="en-US"/>
        </w:rPr>
        <w:t>и добавяне на модул „електронен архив“</w:t>
      </w:r>
    </w:p>
    <w:p w:rsidR="008F7C20" w:rsidRPr="008F7C20" w:rsidRDefault="008F7C20" w:rsidP="008F7C20">
      <w:pPr>
        <w:keepNext/>
        <w:ind w:firstLine="708"/>
        <w:jc w:val="both"/>
        <w:outlineLvl w:val="0"/>
        <w:rPr>
          <w:b/>
          <w:bCs/>
          <w:sz w:val="24"/>
          <w:szCs w:val="24"/>
          <w:lang w:val="bg-BG" w:eastAsia="en-US"/>
        </w:rPr>
      </w:pPr>
    </w:p>
    <w:p w:rsidR="003314D1" w:rsidRPr="006042FC" w:rsidRDefault="003314D1" w:rsidP="0097781B">
      <w:pPr>
        <w:ind w:left="2880" w:firstLine="720"/>
        <w:jc w:val="both"/>
        <w:rPr>
          <w:i/>
          <w:sz w:val="24"/>
          <w:szCs w:val="24"/>
          <w:lang w:val="bg-BG" w:eastAsia="en-US"/>
        </w:rPr>
      </w:pPr>
    </w:p>
    <w:p w:rsidR="008F7C20" w:rsidRPr="008F7C20" w:rsidRDefault="00B23120" w:rsidP="008F7C20">
      <w:pPr>
        <w:spacing w:before="60" w:after="60"/>
        <w:ind w:left="60" w:firstLine="648"/>
        <w:jc w:val="both"/>
        <w:rPr>
          <w:b/>
          <w:bCs/>
          <w:sz w:val="24"/>
          <w:szCs w:val="24"/>
          <w:lang w:val="bg-BG" w:eastAsia="en-US"/>
        </w:rPr>
      </w:pPr>
      <w:r w:rsidRPr="006042FC">
        <w:rPr>
          <w:sz w:val="24"/>
          <w:szCs w:val="24"/>
          <w:lang w:val="bg-BG"/>
        </w:rPr>
        <w:t xml:space="preserve">1. </w:t>
      </w:r>
      <w:r w:rsidR="00BC0DF4">
        <w:rPr>
          <w:sz w:val="24"/>
          <w:szCs w:val="24"/>
          <w:lang w:val="bg-BG"/>
        </w:rPr>
        <w:t>Декларирам</w:t>
      </w:r>
      <w:r w:rsidR="00AF474C">
        <w:rPr>
          <w:sz w:val="24"/>
          <w:szCs w:val="24"/>
          <w:lang w:val="bg-BG"/>
        </w:rPr>
        <w:t>е</w:t>
      </w:r>
      <w:r w:rsidR="00BC0DF4">
        <w:rPr>
          <w:sz w:val="24"/>
          <w:szCs w:val="24"/>
          <w:lang w:val="bg-BG"/>
        </w:rPr>
        <w:t xml:space="preserve">, че сме запознати с </w:t>
      </w:r>
      <w:r w:rsidR="00CA286D" w:rsidRPr="006042FC">
        <w:rPr>
          <w:sz w:val="24"/>
          <w:szCs w:val="24"/>
          <w:lang w:val="bg-BG"/>
        </w:rPr>
        <w:t>обявената от Вас обществена поръчка</w:t>
      </w:r>
      <w:r w:rsidR="00062C2E">
        <w:rPr>
          <w:sz w:val="24"/>
          <w:szCs w:val="24"/>
          <w:lang w:val="bg-BG"/>
        </w:rPr>
        <w:t xml:space="preserve"> </w:t>
      </w:r>
      <w:r w:rsidR="00062C2E" w:rsidRPr="006042FC">
        <w:rPr>
          <w:sz w:val="24"/>
          <w:szCs w:val="24"/>
          <w:lang w:val="bg-BG" w:eastAsia="en-US"/>
        </w:rPr>
        <w:t xml:space="preserve">с предмет: </w:t>
      </w:r>
      <w:r w:rsidR="008F7C20" w:rsidRPr="008F7C20">
        <w:rPr>
          <w:b/>
          <w:bCs/>
          <w:sz w:val="24"/>
          <w:szCs w:val="24"/>
          <w:lang w:val="bg-BG" w:eastAsia="en-US"/>
        </w:rPr>
        <w:t xml:space="preserve">„Поддръжка, осъвременяване на внедрената в МВнР система за управление на документооборота и работния поток </w:t>
      </w:r>
      <w:proofErr w:type="spellStart"/>
      <w:r w:rsidR="008F7C20" w:rsidRPr="008F7C20">
        <w:rPr>
          <w:b/>
          <w:bCs/>
          <w:sz w:val="24"/>
          <w:szCs w:val="24"/>
          <w:lang w:val="bg-BG" w:eastAsia="en-US"/>
        </w:rPr>
        <w:t>Eventis</w:t>
      </w:r>
      <w:proofErr w:type="spellEnd"/>
      <w:r w:rsidR="008F7C20" w:rsidRPr="008F7C20">
        <w:rPr>
          <w:b/>
          <w:bCs/>
          <w:sz w:val="24"/>
          <w:szCs w:val="24"/>
          <w:lang w:val="bg-BG" w:eastAsia="en-US"/>
        </w:rPr>
        <w:t xml:space="preserve"> R7</w:t>
      </w:r>
      <w:r w:rsidR="008F7C20" w:rsidRPr="008F7C20">
        <w:rPr>
          <w:b/>
          <w:bCs/>
          <w:sz w:val="24"/>
          <w:szCs w:val="24"/>
          <w:lang w:val="en-US" w:eastAsia="en-US"/>
        </w:rPr>
        <w:t xml:space="preserve"> </w:t>
      </w:r>
      <w:r w:rsidR="008F7C20" w:rsidRPr="008F7C20">
        <w:rPr>
          <w:b/>
          <w:bCs/>
          <w:sz w:val="24"/>
          <w:szCs w:val="24"/>
          <w:lang w:val="bg-BG" w:eastAsia="en-US"/>
        </w:rPr>
        <w:t>и добавяне на модул „електронен архив“</w:t>
      </w:r>
    </w:p>
    <w:p w:rsidR="008F7C20" w:rsidRPr="008F7C20" w:rsidRDefault="008F7C20" w:rsidP="008F7C20">
      <w:pPr>
        <w:spacing w:before="60" w:after="60"/>
        <w:ind w:left="60" w:firstLine="648"/>
        <w:jc w:val="both"/>
        <w:rPr>
          <w:b/>
          <w:bCs/>
          <w:sz w:val="24"/>
          <w:szCs w:val="24"/>
          <w:lang w:val="bg-BG" w:eastAsia="en-US"/>
        </w:rPr>
      </w:pPr>
    </w:p>
    <w:p w:rsidR="00BC0DF4" w:rsidRDefault="009F3DC8" w:rsidP="00BC0DF4">
      <w:pPr>
        <w:spacing w:before="60" w:after="60"/>
        <w:ind w:left="60" w:firstLine="648"/>
        <w:jc w:val="both"/>
        <w:rPr>
          <w:color w:val="000000"/>
          <w:spacing w:val="6"/>
          <w:sz w:val="24"/>
          <w:szCs w:val="24"/>
          <w:lang w:val="en-US"/>
        </w:rPr>
      </w:pPr>
      <w:r>
        <w:rPr>
          <w:color w:val="000000"/>
          <w:spacing w:val="6"/>
          <w:sz w:val="24"/>
          <w:szCs w:val="24"/>
          <w:lang w:val="en-US"/>
        </w:rPr>
        <w:t xml:space="preserve">2. </w:t>
      </w:r>
      <w:r w:rsidR="00CA286D" w:rsidRPr="006042FC">
        <w:rPr>
          <w:color w:val="000000"/>
          <w:spacing w:val="6"/>
          <w:sz w:val="24"/>
          <w:szCs w:val="24"/>
          <w:lang w:val="bg-BG"/>
        </w:rPr>
        <w:t>Приемам</w:t>
      </w:r>
      <w:r w:rsidR="00AF474C">
        <w:rPr>
          <w:color w:val="000000"/>
          <w:spacing w:val="6"/>
          <w:sz w:val="24"/>
          <w:szCs w:val="24"/>
          <w:lang w:val="bg-BG"/>
        </w:rPr>
        <w:t>е</w:t>
      </w:r>
      <w:r w:rsidR="00CA286D" w:rsidRPr="006042FC">
        <w:rPr>
          <w:color w:val="000000"/>
          <w:spacing w:val="6"/>
          <w:sz w:val="24"/>
          <w:szCs w:val="24"/>
          <w:lang w:val="bg-BG"/>
        </w:rPr>
        <w:t xml:space="preserve"> да изпълним поръчката</w:t>
      </w:r>
      <w:r w:rsidR="00AF474C">
        <w:rPr>
          <w:color w:val="000000"/>
          <w:spacing w:val="6"/>
          <w:sz w:val="24"/>
          <w:szCs w:val="24"/>
          <w:lang w:val="bg-BG"/>
        </w:rPr>
        <w:t>,</w:t>
      </w:r>
      <w:r w:rsidR="00CA286D" w:rsidRPr="006042FC">
        <w:rPr>
          <w:color w:val="000000"/>
          <w:spacing w:val="6"/>
          <w:sz w:val="24"/>
          <w:szCs w:val="24"/>
          <w:lang w:val="bg-BG"/>
        </w:rPr>
        <w:t xml:space="preserve"> съгласно</w:t>
      </w:r>
      <w:r w:rsidR="00BF6E46">
        <w:rPr>
          <w:color w:val="000000"/>
          <w:spacing w:val="6"/>
          <w:sz w:val="24"/>
          <w:szCs w:val="24"/>
          <w:lang w:val="bg-BG"/>
        </w:rPr>
        <w:t xml:space="preserve"> изискванията на</w:t>
      </w:r>
      <w:r w:rsidR="00CA286D" w:rsidRPr="006042FC">
        <w:rPr>
          <w:color w:val="000000"/>
          <w:spacing w:val="6"/>
          <w:sz w:val="24"/>
          <w:szCs w:val="24"/>
          <w:lang w:val="bg-BG"/>
        </w:rPr>
        <w:t xml:space="preserve"> </w:t>
      </w:r>
      <w:r w:rsidR="006C3159">
        <w:rPr>
          <w:color w:val="000000"/>
          <w:spacing w:val="6"/>
          <w:sz w:val="24"/>
          <w:szCs w:val="24"/>
          <w:lang w:val="bg-BG"/>
        </w:rPr>
        <w:t>Техническата спецификация</w:t>
      </w:r>
      <w:r w:rsidR="00CA4DF3" w:rsidRPr="006042FC">
        <w:rPr>
          <w:color w:val="000000"/>
          <w:spacing w:val="6"/>
          <w:sz w:val="24"/>
          <w:szCs w:val="24"/>
          <w:lang w:val="bg-BG"/>
        </w:rPr>
        <w:t xml:space="preserve"> </w:t>
      </w:r>
      <w:r w:rsidR="00BC0DF4">
        <w:rPr>
          <w:color w:val="000000"/>
          <w:spacing w:val="6"/>
          <w:sz w:val="24"/>
          <w:szCs w:val="24"/>
          <w:lang w:val="en-US"/>
        </w:rPr>
        <w:t>-</w:t>
      </w:r>
      <w:r w:rsidR="00AF474C">
        <w:rPr>
          <w:color w:val="000000"/>
          <w:spacing w:val="6"/>
          <w:sz w:val="24"/>
          <w:szCs w:val="24"/>
          <w:lang w:val="bg-BG"/>
        </w:rPr>
        <w:t xml:space="preserve"> </w:t>
      </w:r>
      <w:r w:rsidR="008F7C20">
        <w:rPr>
          <w:i/>
          <w:color w:val="000000"/>
          <w:spacing w:val="6"/>
          <w:sz w:val="24"/>
          <w:szCs w:val="24"/>
          <w:lang w:val="bg-BG"/>
        </w:rPr>
        <w:t xml:space="preserve">Приложение № 1 и </w:t>
      </w:r>
      <w:r w:rsidR="008F7C20" w:rsidRPr="008F7C20">
        <w:rPr>
          <w:color w:val="000000"/>
          <w:spacing w:val="6"/>
          <w:sz w:val="24"/>
          <w:szCs w:val="24"/>
          <w:lang w:val="bg-BG"/>
        </w:rPr>
        <w:t>Техническата спецификация</w:t>
      </w:r>
      <w:r w:rsidR="008F7C20">
        <w:rPr>
          <w:i/>
          <w:color w:val="000000"/>
          <w:spacing w:val="6"/>
          <w:sz w:val="24"/>
          <w:szCs w:val="24"/>
          <w:lang w:val="bg-BG"/>
        </w:rPr>
        <w:t xml:space="preserve"> - Приложение № 2.</w:t>
      </w:r>
    </w:p>
    <w:p w:rsidR="00A058C5" w:rsidRPr="009F3DC8" w:rsidRDefault="00942333" w:rsidP="00942333">
      <w:pPr>
        <w:jc w:val="both"/>
        <w:rPr>
          <w:sz w:val="24"/>
          <w:szCs w:val="24"/>
          <w:lang w:val="en-US"/>
        </w:rPr>
      </w:pPr>
      <w:r w:rsidRPr="00176C0B">
        <w:rPr>
          <w:rFonts w:eastAsia="Arial Unicode MS"/>
          <w:sz w:val="24"/>
          <w:szCs w:val="24"/>
          <w:lang w:val="bg-BG"/>
        </w:rPr>
        <w:tab/>
      </w:r>
    </w:p>
    <w:p w:rsidR="00392461" w:rsidRPr="00176C0B" w:rsidRDefault="005A71FA" w:rsidP="00392461">
      <w:pPr>
        <w:pStyle w:val="ListParagraph"/>
        <w:spacing w:before="60" w:after="60"/>
        <w:ind w:left="0" w:firstLine="708"/>
        <w:jc w:val="both"/>
        <w:rPr>
          <w:color w:val="000000"/>
          <w:sz w:val="24"/>
          <w:szCs w:val="24"/>
          <w:lang w:val="bg-BG" w:eastAsia="en-US"/>
        </w:rPr>
      </w:pPr>
      <w:r w:rsidRPr="00176C0B">
        <w:rPr>
          <w:color w:val="000000"/>
          <w:sz w:val="24"/>
          <w:szCs w:val="24"/>
          <w:lang w:val="bg-BG" w:eastAsia="en-US"/>
        </w:rPr>
        <w:t>3.</w:t>
      </w:r>
      <w:r w:rsidR="00BC0DF4" w:rsidRPr="00176C0B">
        <w:rPr>
          <w:color w:val="000000"/>
          <w:sz w:val="24"/>
          <w:szCs w:val="24"/>
          <w:lang w:val="bg-BG" w:eastAsia="en-US"/>
        </w:rPr>
        <w:t xml:space="preserve"> </w:t>
      </w:r>
      <w:r w:rsidRPr="00176C0B">
        <w:rPr>
          <w:color w:val="000000"/>
          <w:sz w:val="24"/>
          <w:szCs w:val="24"/>
          <w:lang w:val="bg-BG" w:eastAsia="en-US"/>
        </w:rPr>
        <w:t>Задължаваме се да осигурим нормалната работоспособност на системата чрез предоставяне на абонаментни услуги по поддръжка, включващи</w:t>
      </w:r>
      <w:r w:rsidR="00BC0DF4" w:rsidRPr="00176C0B">
        <w:rPr>
          <w:color w:val="000000"/>
          <w:sz w:val="24"/>
          <w:szCs w:val="24"/>
          <w:lang w:val="bg-BG" w:eastAsia="en-US"/>
        </w:rPr>
        <w:t xml:space="preserve"> всички дейности, съ</w:t>
      </w:r>
      <w:r w:rsidR="00664F3D">
        <w:rPr>
          <w:color w:val="000000"/>
          <w:sz w:val="24"/>
          <w:szCs w:val="24"/>
          <w:lang w:val="bg-BG" w:eastAsia="en-US"/>
        </w:rPr>
        <w:t>гласно Техническата спецификация</w:t>
      </w:r>
      <w:r w:rsidR="00BC0DF4" w:rsidRPr="00176C0B">
        <w:rPr>
          <w:color w:val="000000"/>
          <w:sz w:val="24"/>
          <w:szCs w:val="24"/>
          <w:lang w:val="bg-BG" w:eastAsia="en-US"/>
        </w:rPr>
        <w:t xml:space="preserve"> – </w:t>
      </w:r>
      <w:r w:rsidR="00BC0DF4" w:rsidRPr="00176C0B">
        <w:rPr>
          <w:i/>
          <w:color w:val="000000"/>
          <w:sz w:val="24"/>
          <w:szCs w:val="24"/>
          <w:lang w:val="bg-BG" w:eastAsia="en-US"/>
        </w:rPr>
        <w:t>Приложение № 1</w:t>
      </w:r>
      <w:r w:rsidR="008F7C20">
        <w:rPr>
          <w:i/>
          <w:color w:val="000000"/>
          <w:sz w:val="24"/>
          <w:szCs w:val="24"/>
          <w:lang w:val="bg-BG" w:eastAsia="en-US"/>
        </w:rPr>
        <w:t xml:space="preserve">, </w:t>
      </w:r>
      <w:r w:rsidR="008F7C20" w:rsidRPr="008F7C20">
        <w:rPr>
          <w:color w:val="000000"/>
          <w:sz w:val="24"/>
          <w:szCs w:val="24"/>
          <w:lang w:val="bg-BG" w:eastAsia="en-US"/>
        </w:rPr>
        <w:t>Техническата спецификация</w:t>
      </w:r>
      <w:r w:rsidR="008F7C20">
        <w:rPr>
          <w:i/>
          <w:color w:val="000000"/>
          <w:sz w:val="24"/>
          <w:szCs w:val="24"/>
          <w:lang w:val="bg-BG" w:eastAsia="en-US"/>
        </w:rPr>
        <w:t xml:space="preserve">- Приложение  №2 </w:t>
      </w:r>
      <w:r w:rsidR="008F7C20" w:rsidRPr="008F7C20">
        <w:rPr>
          <w:color w:val="000000"/>
          <w:sz w:val="24"/>
          <w:szCs w:val="24"/>
          <w:lang w:val="bg-BG" w:eastAsia="en-US"/>
        </w:rPr>
        <w:t xml:space="preserve">и условията на </w:t>
      </w:r>
      <w:proofErr w:type="spellStart"/>
      <w:r w:rsidR="008F7C20" w:rsidRPr="008F7C20">
        <w:rPr>
          <w:color w:val="000000"/>
          <w:sz w:val="24"/>
          <w:szCs w:val="24"/>
          <w:lang w:val="bg-BG" w:eastAsia="en-US"/>
        </w:rPr>
        <w:t>проекто</w:t>
      </w:r>
      <w:proofErr w:type="spellEnd"/>
      <w:r w:rsidR="008F7C20" w:rsidRPr="008F7C20">
        <w:rPr>
          <w:color w:val="000000"/>
          <w:sz w:val="24"/>
          <w:szCs w:val="24"/>
          <w:lang w:val="bg-BG" w:eastAsia="en-US"/>
        </w:rPr>
        <w:t>-договора-</w:t>
      </w:r>
      <w:r w:rsidR="008F7C20">
        <w:rPr>
          <w:i/>
          <w:color w:val="000000"/>
          <w:sz w:val="24"/>
          <w:szCs w:val="24"/>
          <w:lang w:val="bg-BG" w:eastAsia="en-US"/>
        </w:rPr>
        <w:t xml:space="preserve"> Образец № 7. </w:t>
      </w:r>
    </w:p>
    <w:p w:rsidR="007478B1" w:rsidRPr="007478B1" w:rsidRDefault="00392461" w:rsidP="007478B1">
      <w:pPr>
        <w:pStyle w:val="D2-Numbering"/>
        <w:spacing w:after="0" w:line="240" w:lineRule="auto"/>
        <w:ind w:left="0" w:firstLine="709"/>
      </w:pPr>
      <w:r w:rsidRPr="00176C0B">
        <w:rPr>
          <w:color w:val="000000"/>
          <w:lang w:eastAsia="en-US"/>
        </w:rPr>
        <w:t>4</w:t>
      </w:r>
      <w:r w:rsidRPr="007478B1">
        <w:rPr>
          <w:color w:val="000000"/>
          <w:lang w:eastAsia="en-US"/>
        </w:rPr>
        <w:t xml:space="preserve">. Съгласни сме </w:t>
      </w:r>
      <w:bookmarkStart w:id="0" w:name="_Ref372294468"/>
      <w:r w:rsidR="00352B10" w:rsidRPr="007478B1">
        <w:t xml:space="preserve">времето за реакция след подаден в писмен вид сигнал за проблем </w:t>
      </w:r>
      <w:r w:rsidR="008F7C20" w:rsidRPr="007478B1">
        <w:t>на Системата от ОРП на Възложителя</w:t>
      </w:r>
      <w:r w:rsidR="007478B1" w:rsidRPr="007478B1">
        <w:t xml:space="preserve"> да</w:t>
      </w:r>
      <w:r w:rsidR="008F7C20" w:rsidRPr="007478B1">
        <w:t xml:space="preserve"> е</w:t>
      </w:r>
      <w:r w:rsidR="007478B1" w:rsidRPr="007478B1">
        <w:t xml:space="preserve"> до 4</w:t>
      </w:r>
      <w:r w:rsidR="00352B10" w:rsidRPr="007478B1">
        <w:t xml:space="preserve"> ча</w:t>
      </w:r>
      <w:r w:rsidR="007478B1" w:rsidRPr="007478B1">
        <w:t>са в рамките на работното време, като:</w:t>
      </w:r>
    </w:p>
    <w:p w:rsidR="007478B1" w:rsidRDefault="007478B1" w:rsidP="007478B1">
      <w:pPr>
        <w:pStyle w:val="D2-Numbering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709"/>
        <w:rPr>
          <w:rFonts w:asciiTheme="majorHAnsi" w:hAnsiTheme="majorHAnsi"/>
        </w:rPr>
      </w:pPr>
      <w:r w:rsidRPr="00FC7066">
        <w:rPr>
          <w:rFonts w:asciiTheme="majorHAnsi" w:hAnsiTheme="majorHAnsi"/>
        </w:rPr>
        <w:t>При възникване на проблем във функционирането на системата с критични или сериозни последици, които нарушават цялостната работоспособност на системата или ограничават нормалния рабо</w:t>
      </w:r>
      <w:r>
        <w:rPr>
          <w:rFonts w:asciiTheme="majorHAnsi" w:hAnsiTheme="majorHAnsi"/>
        </w:rPr>
        <w:t>тен процес времето за реакция няма</w:t>
      </w:r>
      <w:r w:rsidRPr="00FC7066">
        <w:rPr>
          <w:rFonts w:asciiTheme="majorHAnsi" w:hAnsiTheme="majorHAnsi"/>
        </w:rPr>
        <w:t xml:space="preserve"> да надвишава 4 (четири) часа, считано от уведомяването</w:t>
      </w:r>
      <w:r>
        <w:rPr>
          <w:rFonts w:asciiTheme="majorHAnsi" w:hAnsiTheme="majorHAnsi"/>
        </w:rPr>
        <w:t>;</w:t>
      </w:r>
    </w:p>
    <w:p w:rsidR="00352B10" w:rsidRDefault="007478B1" w:rsidP="007478B1">
      <w:pPr>
        <w:pStyle w:val="D2-Numbering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rPr>
          <w:rFonts w:asciiTheme="majorHAnsi" w:hAnsiTheme="majorHAnsi"/>
        </w:rPr>
      </w:pPr>
      <w:r w:rsidRPr="00FC7066">
        <w:rPr>
          <w:rFonts w:asciiTheme="majorHAnsi" w:hAnsiTheme="majorHAnsi"/>
        </w:rPr>
        <w:t>При наличие на некритични проблеми с минимални пос</w:t>
      </w:r>
      <w:r>
        <w:rPr>
          <w:rFonts w:asciiTheme="majorHAnsi" w:hAnsiTheme="majorHAnsi"/>
        </w:rPr>
        <w:t>ледици за работния процес - до 3 /три</w:t>
      </w:r>
      <w:r w:rsidRPr="00FC7066">
        <w:rPr>
          <w:rFonts w:asciiTheme="majorHAnsi" w:hAnsiTheme="majorHAnsi"/>
        </w:rPr>
        <w:t>/ работни дни, считано от уведомяването от страна на ВЪЗЛОЖИТЕЛЯ.</w:t>
      </w:r>
    </w:p>
    <w:p w:rsidR="00E00F9E" w:rsidRPr="00001F62" w:rsidRDefault="00E00F9E" w:rsidP="00001F62">
      <w:pPr>
        <w:ind w:firstLine="720"/>
        <w:jc w:val="both"/>
        <w:rPr>
          <w:rFonts w:ascii="Cambria" w:hAnsi="Cambria" w:cs="Noto Sans Devanagari"/>
          <w:color w:val="00000A"/>
          <w:sz w:val="24"/>
          <w:szCs w:val="24"/>
          <w:lang w:val="bg-BG" w:bidi="hi-IN"/>
        </w:rPr>
      </w:pPr>
      <w:r w:rsidRPr="00A974F3">
        <w:rPr>
          <w:rFonts w:asciiTheme="majorHAnsi" w:hAnsiTheme="majorHAnsi"/>
          <w:sz w:val="24"/>
          <w:szCs w:val="24"/>
        </w:rPr>
        <w:lastRenderedPageBreak/>
        <w:t>5</w:t>
      </w:r>
      <w:r>
        <w:rPr>
          <w:rFonts w:asciiTheme="majorHAnsi" w:hAnsiTheme="majorHAnsi"/>
        </w:rPr>
        <w:t xml:space="preserve">. </w:t>
      </w:r>
      <w:r>
        <w:rPr>
          <w:rFonts w:ascii="Cambria" w:eastAsia="Arial" w:hAnsi="Cambria" w:cs="Noto Sans Devanagari"/>
          <w:color w:val="00000A"/>
          <w:sz w:val="24"/>
          <w:szCs w:val="24"/>
          <w:lang w:val="bg-BG" w:eastAsia="zh-CN" w:bidi="hi-IN"/>
        </w:rPr>
        <w:t xml:space="preserve">Приемаме, че </w:t>
      </w:r>
      <w:r>
        <w:rPr>
          <w:rFonts w:ascii="Cambria" w:hAnsi="Cambria" w:cs="Noto Sans Devanagari"/>
          <w:color w:val="00000A"/>
          <w:sz w:val="24"/>
          <w:szCs w:val="24"/>
          <w:lang w:val="bg-BG" w:bidi="hi-IN"/>
        </w:rPr>
        <w:t>с</w:t>
      </w:r>
      <w:r w:rsidRPr="00E00F9E">
        <w:rPr>
          <w:rFonts w:ascii="Cambria" w:hAnsi="Cambria" w:cs="Noto Sans Devanagari"/>
          <w:color w:val="00000A"/>
          <w:sz w:val="24"/>
          <w:szCs w:val="24"/>
          <w:lang w:val="bg-BG" w:bidi="hi-IN"/>
        </w:rPr>
        <w:t xml:space="preserve">рокът за гаранционна поддръжка </w:t>
      </w:r>
      <w:r w:rsidRPr="00E00F9E">
        <w:rPr>
          <w:rFonts w:ascii="Cambria" w:hAnsi="Cambria" w:cs="Noto Sans Devanagari"/>
          <w:color w:val="00000A"/>
          <w:sz w:val="24"/>
          <w:szCs w:val="24"/>
          <w:shd w:val="clear" w:color="auto" w:fill="FFFFFF"/>
          <w:lang w:val="bg-BG" w:bidi="hi-IN"/>
        </w:rPr>
        <w:t xml:space="preserve">на продуктите, с които е изпълнено </w:t>
      </w:r>
      <w:r w:rsidRPr="00E00F9E">
        <w:rPr>
          <w:rFonts w:ascii="Cambria" w:eastAsia="Arial" w:hAnsi="Cambria" w:cs="Noto Sans Devanagari"/>
          <w:sz w:val="24"/>
          <w:szCs w:val="24"/>
          <w:shd w:val="clear" w:color="auto" w:fill="FFFFFF"/>
          <w:lang w:val="bg-BG" w:eastAsia="zh-CN" w:bidi="hi-IN"/>
        </w:rPr>
        <w:t>осъвременяване</w:t>
      </w:r>
      <w:r w:rsidRPr="00E00F9E">
        <w:rPr>
          <w:rFonts w:ascii="Cambria" w:eastAsia="Arial" w:hAnsi="Cambria" w:cs="Noto Sans Devanagari"/>
          <w:sz w:val="24"/>
          <w:szCs w:val="24"/>
          <w:lang w:val="bg-BG" w:eastAsia="zh-CN" w:bidi="hi-IN"/>
        </w:rPr>
        <w:t xml:space="preserve"> и внедряване на нови функции – модул „електронен архив“ към внедрената в МВнР система за управление на документооборота </w:t>
      </w:r>
      <w:r w:rsidRPr="00E00F9E">
        <w:rPr>
          <w:rFonts w:ascii="Cambria" w:hAnsi="Cambria" w:cs="Noto Sans Devanagari"/>
          <w:color w:val="00000A"/>
          <w:sz w:val="24"/>
          <w:szCs w:val="24"/>
          <w:lang w:val="bg-BG" w:bidi="hi-IN"/>
        </w:rPr>
        <w:t>е 1 (една) година след приемане на работата с</w:t>
      </w:r>
      <w:r w:rsidR="00A974F3">
        <w:rPr>
          <w:rFonts w:ascii="Cambria" w:hAnsi="Cambria" w:cs="Noto Sans Devanagari"/>
          <w:color w:val="00000A"/>
          <w:sz w:val="24"/>
          <w:szCs w:val="24"/>
          <w:lang w:val="bg-BG" w:bidi="hi-IN"/>
        </w:rPr>
        <w:t>ъс съответния  Приемо-предавателен</w:t>
      </w:r>
      <w:r w:rsidRPr="00E00F9E">
        <w:rPr>
          <w:rFonts w:ascii="Cambria" w:hAnsi="Cambria" w:cs="Noto Sans Devanagari"/>
          <w:color w:val="00000A"/>
          <w:sz w:val="24"/>
          <w:szCs w:val="24"/>
          <w:lang w:val="bg-BG" w:bidi="hi-IN"/>
        </w:rPr>
        <w:t xml:space="preserve"> </w:t>
      </w:r>
      <w:r w:rsidRPr="00E00F9E">
        <w:rPr>
          <w:rFonts w:ascii="Cambria" w:hAnsi="Cambria" w:cs="Noto Sans Devanagari"/>
          <w:sz w:val="24"/>
          <w:szCs w:val="24"/>
          <w:lang w:val="bg-BG" w:bidi="hi-IN"/>
        </w:rPr>
        <w:t>протокол</w:t>
      </w:r>
      <w:r w:rsidR="00A974F3">
        <w:rPr>
          <w:rFonts w:ascii="Cambria" w:hAnsi="Cambria" w:cs="Noto Sans Devanagari"/>
          <w:sz w:val="24"/>
          <w:szCs w:val="24"/>
          <w:lang w:val="bg-BG" w:bidi="hi-IN"/>
        </w:rPr>
        <w:t>.</w:t>
      </w:r>
      <w:r w:rsidRPr="00E00F9E">
        <w:rPr>
          <w:rFonts w:ascii="Cambria" w:hAnsi="Cambria" w:cs="Noto Sans Devanagari"/>
          <w:sz w:val="24"/>
          <w:szCs w:val="24"/>
          <w:lang w:val="bg-BG" w:bidi="hi-IN"/>
        </w:rPr>
        <w:t xml:space="preserve"> </w:t>
      </w:r>
      <w:bookmarkStart w:id="1" w:name="_GoBack"/>
      <w:bookmarkEnd w:id="1"/>
    </w:p>
    <w:bookmarkEnd w:id="0"/>
    <w:p w:rsidR="0065665A" w:rsidRPr="007478B1" w:rsidRDefault="00981055" w:rsidP="00981055">
      <w:pPr>
        <w:pStyle w:val="ListParagraph"/>
        <w:ind w:left="0"/>
        <w:jc w:val="both"/>
        <w:rPr>
          <w:rFonts w:ascii="Cambria" w:hAnsi="Cambria"/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 xml:space="preserve">           </w:t>
      </w:r>
      <w:r w:rsidR="00A974F3">
        <w:rPr>
          <w:sz w:val="24"/>
          <w:szCs w:val="24"/>
          <w:lang w:val="bg-BG" w:eastAsia="en-US"/>
        </w:rPr>
        <w:t>6</w:t>
      </w:r>
      <w:r w:rsidR="0065665A" w:rsidRPr="007478B1">
        <w:rPr>
          <w:rFonts w:ascii="Cambria" w:hAnsi="Cambria"/>
          <w:sz w:val="24"/>
          <w:szCs w:val="24"/>
          <w:lang w:val="bg-BG" w:eastAsia="en-US"/>
        </w:rPr>
        <w:t>.</w:t>
      </w:r>
      <w:r w:rsidR="00AF474C" w:rsidRPr="007478B1">
        <w:rPr>
          <w:rFonts w:ascii="Cambria" w:hAnsi="Cambria"/>
          <w:sz w:val="24"/>
          <w:szCs w:val="24"/>
          <w:lang w:val="bg-BG" w:eastAsia="en-US"/>
        </w:rPr>
        <w:t xml:space="preserve"> </w:t>
      </w:r>
      <w:r w:rsidR="0065665A" w:rsidRPr="007478B1">
        <w:rPr>
          <w:rFonts w:ascii="Cambria" w:hAnsi="Cambria"/>
          <w:sz w:val="24"/>
          <w:szCs w:val="24"/>
          <w:lang w:val="bg-BG" w:eastAsia="en-US"/>
        </w:rPr>
        <w:t>Приемаме и се съгласяваме с всички клаузи в проекта на договор. Ако бъдем определени за изпълнител, ще сключим договор в законоустановения срок.</w:t>
      </w:r>
      <w:r w:rsidR="0065665A" w:rsidRPr="007478B1">
        <w:rPr>
          <w:rFonts w:ascii="Cambria" w:hAnsi="Cambria"/>
          <w:sz w:val="24"/>
          <w:szCs w:val="24"/>
          <w:lang w:val="bg-BG"/>
        </w:rPr>
        <w:t xml:space="preserve"> </w:t>
      </w:r>
    </w:p>
    <w:p w:rsidR="00AF474C" w:rsidRPr="007478B1" w:rsidRDefault="007478B1" w:rsidP="00A974F3">
      <w:pPr>
        <w:ind w:firstLine="567"/>
        <w:jc w:val="both"/>
        <w:rPr>
          <w:rFonts w:ascii="Cambria" w:hAnsi="Cambria"/>
          <w:sz w:val="24"/>
          <w:szCs w:val="24"/>
          <w:lang w:val="bg-BG" w:eastAsia="en-US"/>
        </w:rPr>
      </w:pPr>
      <w:r w:rsidRPr="007478B1">
        <w:rPr>
          <w:rFonts w:ascii="Cambria" w:hAnsi="Cambria"/>
          <w:sz w:val="24"/>
          <w:szCs w:val="24"/>
          <w:lang w:val="bg-BG" w:eastAsia="en-US"/>
        </w:rPr>
        <w:t xml:space="preserve"> </w:t>
      </w:r>
      <w:r w:rsidR="00A974F3">
        <w:rPr>
          <w:rFonts w:ascii="Cambria" w:hAnsi="Cambria"/>
          <w:sz w:val="24"/>
          <w:szCs w:val="24"/>
          <w:lang w:val="bg-BG" w:eastAsia="en-US"/>
        </w:rPr>
        <w:t>7</w:t>
      </w:r>
      <w:r w:rsidR="00600D8F" w:rsidRPr="007478B1">
        <w:rPr>
          <w:rFonts w:ascii="Cambria" w:hAnsi="Cambria"/>
          <w:sz w:val="24"/>
          <w:szCs w:val="24"/>
          <w:lang w:val="bg-BG" w:eastAsia="en-US"/>
        </w:rPr>
        <w:t>. Декларираме, че при сключването на договор ще представим документи, издадени от компетентен орган за удостоверяване на липсата на обстоятелствата по чл. 54, ал. 1, т. 1 – 3 от ЗОП и декларации за липсата на обстоятелствата по чл. 54, ал. 1, т. 4, 5 и 7 от ЗОП.</w:t>
      </w:r>
    </w:p>
    <w:p w:rsidR="00623B6A" w:rsidRDefault="00A974F3" w:rsidP="00AF474C">
      <w:pPr>
        <w:ind w:firstLine="708"/>
        <w:jc w:val="both"/>
        <w:rPr>
          <w:rFonts w:ascii="Cambria" w:hAnsi="Cambria"/>
          <w:color w:val="000000"/>
          <w:spacing w:val="6"/>
          <w:sz w:val="24"/>
          <w:szCs w:val="24"/>
          <w:lang w:val="bg-BG" w:eastAsia="en-US"/>
        </w:rPr>
      </w:pPr>
      <w:r>
        <w:rPr>
          <w:rFonts w:ascii="Cambria" w:hAnsi="Cambria"/>
          <w:color w:val="000000"/>
          <w:spacing w:val="6"/>
          <w:sz w:val="24"/>
          <w:szCs w:val="24"/>
          <w:lang w:val="bg-BG" w:eastAsia="en-US"/>
        </w:rPr>
        <w:t>8</w:t>
      </w:r>
      <w:r w:rsidR="007478B1" w:rsidRPr="007478B1">
        <w:rPr>
          <w:rFonts w:ascii="Cambria" w:hAnsi="Cambria"/>
          <w:color w:val="000000"/>
          <w:spacing w:val="6"/>
          <w:sz w:val="24"/>
          <w:szCs w:val="24"/>
          <w:lang w:val="bg-BG" w:eastAsia="en-US"/>
        </w:rPr>
        <w:t xml:space="preserve">. </w:t>
      </w:r>
      <w:r w:rsidR="00623B6A" w:rsidRPr="007478B1">
        <w:rPr>
          <w:rFonts w:ascii="Cambria" w:hAnsi="Cambria"/>
          <w:color w:val="000000"/>
          <w:spacing w:val="6"/>
          <w:sz w:val="24"/>
          <w:szCs w:val="24"/>
          <w:lang w:val="bg-BG" w:eastAsia="en-US"/>
        </w:rPr>
        <w:t>Декларираме, че валидността на нашето</w:t>
      </w:r>
      <w:r w:rsidR="00DC6F66" w:rsidRPr="007478B1">
        <w:rPr>
          <w:rFonts w:ascii="Cambria" w:hAnsi="Cambria"/>
          <w:color w:val="000000"/>
          <w:spacing w:val="6"/>
          <w:sz w:val="24"/>
          <w:szCs w:val="24"/>
          <w:lang w:val="bg-BG" w:eastAsia="en-US"/>
        </w:rPr>
        <w:t xml:space="preserve"> предложение е </w:t>
      </w:r>
      <w:r w:rsidR="00C23582" w:rsidRPr="007478B1">
        <w:rPr>
          <w:rFonts w:ascii="Cambria" w:hAnsi="Cambria"/>
          <w:color w:val="000000"/>
          <w:spacing w:val="6"/>
          <w:sz w:val="24"/>
          <w:szCs w:val="24"/>
          <w:lang w:val="bg-BG" w:eastAsia="en-US"/>
        </w:rPr>
        <w:t xml:space="preserve">от </w:t>
      </w:r>
      <w:r w:rsidR="00C23582" w:rsidRPr="007478B1">
        <w:rPr>
          <w:rFonts w:ascii="Cambria" w:hAnsi="Cambria"/>
          <w:sz w:val="24"/>
          <w:szCs w:val="24"/>
          <w:lang w:val="bg-BG" w:eastAsia="en-US"/>
        </w:rPr>
        <w:t>крайния срок за получаване на оферти</w:t>
      </w:r>
      <w:r w:rsidR="00C23582" w:rsidRPr="007478B1">
        <w:rPr>
          <w:rFonts w:ascii="Cambria" w:hAnsi="Cambria"/>
          <w:color w:val="000000"/>
          <w:spacing w:val="6"/>
          <w:sz w:val="24"/>
          <w:szCs w:val="24"/>
          <w:lang w:val="bg-BG" w:eastAsia="en-US"/>
        </w:rPr>
        <w:t xml:space="preserve"> </w:t>
      </w:r>
      <w:r w:rsidR="00DC6F66" w:rsidRPr="007478B1">
        <w:rPr>
          <w:rFonts w:ascii="Cambria" w:hAnsi="Cambria"/>
          <w:color w:val="000000"/>
          <w:spacing w:val="6"/>
          <w:sz w:val="24"/>
          <w:szCs w:val="24"/>
          <w:lang w:val="bg-BG" w:eastAsia="en-US"/>
        </w:rPr>
        <w:t xml:space="preserve">до 17:30 ч. на </w:t>
      </w:r>
      <w:r w:rsidR="008F7C20" w:rsidRPr="007478B1">
        <w:rPr>
          <w:rFonts w:ascii="Cambria" w:hAnsi="Cambria"/>
          <w:color w:val="000000"/>
          <w:spacing w:val="6"/>
          <w:sz w:val="24"/>
          <w:szCs w:val="24"/>
          <w:lang w:val="bg-BG" w:eastAsia="en-US"/>
        </w:rPr>
        <w:t>30</w:t>
      </w:r>
      <w:r w:rsidR="00DC6F66" w:rsidRPr="007478B1">
        <w:rPr>
          <w:rFonts w:ascii="Cambria" w:hAnsi="Cambria"/>
          <w:color w:val="000000"/>
          <w:spacing w:val="6"/>
          <w:sz w:val="24"/>
          <w:szCs w:val="24"/>
          <w:lang w:val="bg-BG" w:eastAsia="en-US"/>
        </w:rPr>
        <w:t>.0</w:t>
      </w:r>
      <w:r w:rsidR="008F7C20" w:rsidRPr="007478B1">
        <w:rPr>
          <w:rFonts w:ascii="Cambria" w:hAnsi="Cambria"/>
          <w:color w:val="000000"/>
          <w:spacing w:val="6"/>
          <w:sz w:val="24"/>
          <w:szCs w:val="24"/>
          <w:lang w:val="bg-BG" w:eastAsia="en-US"/>
        </w:rPr>
        <w:t>9.2019</w:t>
      </w:r>
      <w:r w:rsidR="00623B6A" w:rsidRPr="007478B1">
        <w:rPr>
          <w:rFonts w:ascii="Cambria" w:hAnsi="Cambria"/>
          <w:color w:val="000000"/>
          <w:spacing w:val="6"/>
          <w:sz w:val="24"/>
          <w:szCs w:val="24"/>
          <w:lang w:val="bg-BG" w:eastAsia="en-US"/>
        </w:rPr>
        <w:t xml:space="preserve"> г. и ще остане обвързващо за нас, като може да бъде прието по всяко време преди изтичане на този срок.</w:t>
      </w:r>
    </w:p>
    <w:p w:rsidR="007478B1" w:rsidRPr="007478B1" w:rsidRDefault="00A974F3" w:rsidP="00AF474C">
      <w:pPr>
        <w:ind w:firstLine="708"/>
        <w:jc w:val="both"/>
        <w:rPr>
          <w:rFonts w:ascii="Cambria" w:hAnsi="Cambria"/>
          <w:color w:val="000000"/>
          <w:spacing w:val="6"/>
          <w:sz w:val="24"/>
          <w:szCs w:val="24"/>
          <w:lang w:val="bg-BG" w:eastAsia="en-US"/>
        </w:rPr>
      </w:pPr>
      <w:r>
        <w:rPr>
          <w:rFonts w:ascii="Cambria" w:hAnsi="Cambria"/>
          <w:color w:val="000000"/>
          <w:spacing w:val="6"/>
          <w:sz w:val="24"/>
          <w:szCs w:val="24"/>
          <w:lang w:val="bg-BG" w:eastAsia="en-US"/>
        </w:rPr>
        <w:t>9</w:t>
      </w:r>
      <w:r w:rsidR="007478B1">
        <w:rPr>
          <w:rFonts w:ascii="Cambria" w:hAnsi="Cambria"/>
          <w:color w:val="000000"/>
          <w:spacing w:val="6"/>
          <w:sz w:val="24"/>
          <w:szCs w:val="24"/>
          <w:lang w:val="bg-BG" w:eastAsia="en-US"/>
        </w:rPr>
        <w:t xml:space="preserve">. </w:t>
      </w:r>
      <w:r w:rsidR="007478B1" w:rsidRPr="007478B1">
        <w:rPr>
          <w:rFonts w:ascii="Cambria" w:hAnsi="Cambria"/>
          <w:color w:val="000000"/>
          <w:spacing w:val="6"/>
          <w:sz w:val="24"/>
          <w:szCs w:val="24"/>
          <w:lang w:val="bg-BG" w:eastAsia="en-US"/>
        </w:rPr>
        <w:t xml:space="preserve">Декларираме, че </w:t>
      </w:r>
      <w:proofErr w:type="spellStart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>при</w:t>
      </w:r>
      <w:proofErr w:type="spellEnd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 xml:space="preserve"> </w:t>
      </w:r>
      <w:proofErr w:type="spellStart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>изготвяне</w:t>
      </w:r>
      <w:proofErr w:type="spellEnd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 xml:space="preserve"> на </w:t>
      </w:r>
      <w:proofErr w:type="spellStart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>офертата</w:t>
      </w:r>
      <w:proofErr w:type="spellEnd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 xml:space="preserve"> </w:t>
      </w:r>
      <w:proofErr w:type="spellStart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>са</w:t>
      </w:r>
      <w:proofErr w:type="spellEnd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 xml:space="preserve"> </w:t>
      </w:r>
      <w:proofErr w:type="spellStart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>спазени</w:t>
      </w:r>
      <w:proofErr w:type="spellEnd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 xml:space="preserve"> </w:t>
      </w:r>
      <w:proofErr w:type="spellStart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>задълженията</w:t>
      </w:r>
      <w:proofErr w:type="spellEnd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 xml:space="preserve">, свързани с </w:t>
      </w:r>
      <w:proofErr w:type="spellStart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>данъци</w:t>
      </w:r>
      <w:proofErr w:type="spellEnd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 xml:space="preserve"> и </w:t>
      </w:r>
      <w:proofErr w:type="spellStart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>осигуровки</w:t>
      </w:r>
      <w:proofErr w:type="spellEnd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 xml:space="preserve">, </w:t>
      </w:r>
      <w:proofErr w:type="spellStart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>опазване</w:t>
      </w:r>
      <w:proofErr w:type="spellEnd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 xml:space="preserve"> на </w:t>
      </w:r>
      <w:proofErr w:type="spellStart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>околната</w:t>
      </w:r>
      <w:proofErr w:type="spellEnd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 xml:space="preserve"> </w:t>
      </w:r>
      <w:proofErr w:type="spellStart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>среда</w:t>
      </w:r>
      <w:proofErr w:type="spellEnd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 xml:space="preserve">, </w:t>
      </w:r>
      <w:proofErr w:type="spellStart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>закрила</w:t>
      </w:r>
      <w:proofErr w:type="spellEnd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 xml:space="preserve"> на </w:t>
      </w:r>
      <w:proofErr w:type="spellStart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>заетостта</w:t>
      </w:r>
      <w:proofErr w:type="spellEnd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 xml:space="preserve"> и </w:t>
      </w:r>
      <w:proofErr w:type="spellStart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>условията</w:t>
      </w:r>
      <w:proofErr w:type="spellEnd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 xml:space="preserve"> на </w:t>
      </w:r>
      <w:proofErr w:type="spellStart"/>
      <w:r w:rsidR="007478B1" w:rsidRPr="007478B1">
        <w:rPr>
          <w:rFonts w:ascii="Cambria" w:hAnsi="Cambria"/>
          <w:color w:val="000000"/>
          <w:spacing w:val="6"/>
          <w:sz w:val="24"/>
          <w:szCs w:val="24"/>
          <w:lang w:eastAsia="en-US"/>
        </w:rPr>
        <w:t>труд</w:t>
      </w:r>
      <w:proofErr w:type="spellEnd"/>
    </w:p>
    <w:p w:rsidR="00623B6A" w:rsidRDefault="00623B6A" w:rsidP="0097781B">
      <w:pPr>
        <w:jc w:val="both"/>
        <w:rPr>
          <w:sz w:val="24"/>
          <w:szCs w:val="24"/>
          <w:lang w:val="bg-BG"/>
        </w:rPr>
      </w:pPr>
      <w:r w:rsidRPr="006042FC">
        <w:rPr>
          <w:sz w:val="24"/>
          <w:szCs w:val="24"/>
          <w:lang w:val="bg-BG"/>
        </w:rPr>
        <w:t xml:space="preserve">   </w:t>
      </w:r>
    </w:p>
    <w:p w:rsidR="007478B1" w:rsidRDefault="007478B1" w:rsidP="0097781B">
      <w:pPr>
        <w:jc w:val="both"/>
        <w:rPr>
          <w:sz w:val="24"/>
          <w:szCs w:val="24"/>
          <w:lang w:val="bg-BG"/>
        </w:rPr>
      </w:pPr>
    </w:p>
    <w:p w:rsidR="007478B1" w:rsidRDefault="007478B1" w:rsidP="0097781B">
      <w:pPr>
        <w:jc w:val="both"/>
        <w:rPr>
          <w:sz w:val="24"/>
          <w:szCs w:val="24"/>
          <w:lang w:val="bg-BG"/>
        </w:rPr>
      </w:pPr>
    </w:p>
    <w:p w:rsidR="007478B1" w:rsidRPr="00824A84" w:rsidRDefault="007478B1" w:rsidP="007478B1">
      <w:pPr>
        <w:spacing w:line="276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824A84">
        <w:rPr>
          <w:rFonts w:ascii="Cambria" w:hAnsi="Cambria"/>
          <w:bCs/>
          <w:sz w:val="24"/>
          <w:szCs w:val="24"/>
          <w:lang w:val="bg-BG"/>
        </w:rPr>
        <w:t>Подпис:</w:t>
      </w:r>
    </w:p>
    <w:p w:rsidR="007478B1" w:rsidRPr="00824A84" w:rsidRDefault="007478B1" w:rsidP="007478B1">
      <w:pPr>
        <w:spacing w:line="276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824A84">
        <w:rPr>
          <w:rFonts w:ascii="Cambria" w:hAnsi="Cambria"/>
          <w:bCs/>
          <w:sz w:val="24"/>
          <w:szCs w:val="24"/>
          <w:lang w:val="bg-BG"/>
        </w:rPr>
        <w:t xml:space="preserve">Дата: </w:t>
      </w:r>
      <w:r w:rsidRPr="00824A84">
        <w:rPr>
          <w:rFonts w:ascii="Cambria" w:hAnsi="Cambria"/>
          <w:bCs/>
          <w:sz w:val="24"/>
          <w:szCs w:val="24"/>
          <w:lang w:val="bg-BG"/>
        </w:rPr>
        <w:tab/>
        <w:t>________/ _________ / ______</w:t>
      </w:r>
    </w:p>
    <w:p w:rsidR="007478B1" w:rsidRPr="00824A84" w:rsidRDefault="007478B1" w:rsidP="007478B1">
      <w:pPr>
        <w:spacing w:line="276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824A84">
        <w:rPr>
          <w:rFonts w:ascii="Cambria" w:hAnsi="Cambria"/>
          <w:bCs/>
          <w:sz w:val="24"/>
          <w:szCs w:val="24"/>
          <w:lang w:val="bg-BG"/>
        </w:rPr>
        <w:t>Име и фамилия:</w:t>
      </w:r>
      <w:r w:rsidRPr="00824A84">
        <w:rPr>
          <w:rFonts w:ascii="Cambria" w:hAnsi="Cambria"/>
          <w:bCs/>
          <w:sz w:val="24"/>
          <w:szCs w:val="24"/>
          <w:lang w:val="bg-BG"/>
        </w:rPr>
        <w:tab/>
        <w:t>__________________________</w:t>
      </w:r>
    </w:p>
    <w:p w:rsidR="007478B1" w:rsidRPr="00824A84" w:rsidRDefault="007478B1" w:rsidP="007478B1">
      <w:pPr>
        <w:spacing w:line="276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824A84">
        <w:rPr>
          <w:rFonts w:ascii="Cambria" w:hAnsi="Cambria"/>
          <w:bCs/>
          <w:sz w:val="24"/>
          <w:szCs w:val="24"/>
          <w:lang w:val="bg-BG"/>
        </w:rPr>
        <w:t xml:space="preserve">Длъжност: </w:t>
      </w:r>
    </w:p>
    <w:p w:rsidR="007478B1" w:rsidRPr="00824A84" w:rsidRDefault="007478B1" w:rsidP="007478B1">
      <w:pPr>
        <w:spacing w:line="276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824A84">
        <w:rPr>
          <w:rFonts w:ascii="Cambria" w:hAnsi="Cambria"/>
          <w:bCs/>
          <w:sz w:val="24"/>
          <w:szCs w:val="24"/>
          <w:lang w:val="bg-BG"/>
        </w:rPr>
        <w:t>[качество на представляващия участника]</w:t>
      </w:r>
      <w:r w:rsidRPr="00824A84">
        <w:rPr>
          <w:rFonts w:ascii="Cambria" w:hAnsi="Cambria"/>
          <w:bCs/>
          <w:sz w:val="24"/>
          <w:szCs w:val="24"/>
          <w:lang w:val="bg-BG"/>
        </w:rPr>
        <w:tab/>
        <w:t>__________________________</w:t>
      </w:r>
    </w:p>
    <w:p w:rsidR="00C34578" w:rsidRPr="006042FC" w:rsidRDefault="00C34578" w:rsidP="007478B1">
      <w:pPr>
        <w:jc w:val="both"/>
        <w:rPr>
          <w:sz w:val="24"/>
          <w:szCs w:val="24"/>
          <w:lang w:val="bg-BG"/>
        </w:rPr>
      </w:pPr>
    </w:p>
    <w:sectPr w:rsidR="00C34578" w:rsidRPr="006042FC" w:rsidSect="00981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12D" w:rsidRDefault="001A112D" w:rsidP="00B8669B">
      <w:r>
        <w:separator/>
      </w:r>
    </w:p>
  </w:endnote>
  <w:endnote w:type="continuationSeparator" w:id="0">
    <w:p w:rsidR="001A112D" w:rsidRDefault="001A112D" w:rsidP="00B8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l Times New Roman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AF6" w:rsidRDefault="00286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AF6" w:rsidRDefault="00286A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AF6" w:rsidRDefault="0028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12D" w:rsidRDefault="001A112D" w:rsidP="00B8669B">
      <w:r>
        <w:separator/>
      </w:r>
    </w:p>
  </w:footnote>
  <w:footnote w:type="continuationSeparator" w:id="0">
    <w:p w:rsidR="001A112D" w:rsidRDefault="001A112D" w:rsidP="00B8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AF6" w:rsidRDefault="00286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B1" w:rsidRDefault="009E6267">
    <w:pPr>
      <w:pStyle w:val="Header"/>
      <w:rPr>
        <w:b/>
        <w:bCs/>
        <w:i/>
        <w:sz w:val="24"/>
        <w:szCs w:val="24"/>
        <w:lang w:val="bg-BG"/>
      </w:rPr>
    </w:pPr>
    <w:r>
      <w:rPr>
        <w:b/>
        <w:bCs/>
        <w:i/>
        <w:sz w:val="24"/>
        <w:szCs w:val="24"/>
        <w:lang w:val="en-US"/>
      </w:rPr>
      <w:tab/>
    </w:r>
    <w:r>
      <w:rPr>
        <w:b/>
        <w:bCs/>
        <w:i/>
        <w:sz w:val="24"/>
        <w:szCs w:val="24"/>
        <w:lang w:val="en-US"/>
      </w:rPr>
      <w:tab/>
    </w:r>
    <w:r>
      <w:rPr>
        <w:b/>
        <w:bCs/>
        <w:i/>
        <w:sz w:val="24"/>
        <w:szCs w:val="24"/>
        <w:lang w:val="bg-BG"/>
      </w:rPr>
      <w:t xml:space="preserve">   </w:t>
    </w:r>
  </w:p>
  <w:p w:rsidR="00AA60B1" w:rsidRDefault="00AA60B1">
    <w:pPr>
      <w:pStyle w:val="Header"/>
      <w:rPr>
        <w:b/>
        <w:bCs/>
        <w:i/>
        <w:sz w:val="24"/>
        <w:szCs w:val="24"/>
        <w:lang w:val="bg-BG"/>
      </w:rPr>
    </w:pPr>
  </w:p>
  <w:p w:rsidR="009E6267" w:rsidRPr="007D3441" w:rsidRDefault="00286AF6">
    <w:pPr>
      <w:pStyle w:val="Header"/>
      <w:rPr>
        <w:b/>
        <w:bCs/>
        <w:i/>
        <w:sz w:val="24"/>
        <w:szCs w:val="24"/>
        <w:lang w:val="en-US"/>
      </w:rPr>
    </w:pPr>
    <w:r>
      <w:rPr>
        <w:b/>
        <w:bCs/>
        <w:i/>
        <w:sz w:val="24"/>
        <w:szCs w:val="24"/>
        <w:lang w:val="bg-BG"/>
      </w:rPr>
      <w:tab/>
    </w:r>
    <w:r>
      <w:rPr>
        <w:b/>
        <w:bCs/>
        <w:i/>
        <w:sz w:val="24"/>
        <w:szCs w:val="24"/>
        <w:lang w:val="bg-BG"/>
      </w:rPr>
      <w:tab/>
      <w:t xml:space="preserve">Образец </w:t>
    </w:r>
    <w:r w:rsidR="009E6267">
      <w:rPr>
        <w:b/>
        <w:bCs/>
        <w:i/>
        <w:sz w:val="24"/>
        <w:szCs w:val="24"/>
      </w:rPr>
      <w:t xml:space="preserve">№ </w:t>
    </w:r>
    <w:r w:rsidR="007D3441">
      <w:rPr>
        <w:b/>
        <w:bCs/>
        <w:i/>
        <w:sz w:val="24"/>
        <w:szCs w:val="24"/>
        <w:lang w:val="en-US"/>
      </w:rPr>
      <w:t>5</w:t>
    </w:r>
  </w:p>
  <w:p w:rsidR="009E6267" w:rsidRDefault="009E6267">
    <w:pPr>
      <w:pStyle w:val="Header"/>
      <w:rPr>
        <w:b/>
        <w:bCs/>
        <w:i/>
        <w:sz w:val="24"/>
        <w:szCs w:val="24"/>
        <w:lang w:val="en-US"/>
      </w:rPr>
    </w:pPr>
  </w:p>
  <w:p w:rsidR="009E6267" w:rsidRPr="00B8669B" w:rsidRDefault="009E6267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AF6" w:rsidRDefault="0028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D2E"/>
    <w:multiLevelType w:val="hybridMultilevel"/>
    <w:tmpl w:val="BFAA57AA"/>
    <w:lvl w:ilvl="0" w:tplc="67906F0E">
      <w:start w:val="1"/>
      <w:numFmt w:val="decimal"/>
      <w:lvlText w:val="%1."/>
      <w:lvlJc w:val="left"/>
      <w:pPr>
        <w:ind w:left="720" w:hanging="360"/>
      </w:pPr>
      <w:rPr>
        <w:rFonts w:ascii="All Times New Roman" w:eastAsia="Times New Roman" w:hAnsi="All Times New Roman" w:cs="All Times New Roman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06E4"/>
    <w:multiLevelType w:val="multilevel"/>
    <w:tmpl w:val="2EE2E968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2232"/>
        </w:tabs>
        <w:ind w:left="2232" w:hanging="792"/>
      </w:pPr>
      <w:rPr>
        <w:rFonts w:hint="default"/>
        <w:b/>
        <w:i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2736"/>
        </w:tabs>
        <w:ind w:left="2736" w:hanging="936"/>
      </w:pPr>
      <w:rPr>
        <w:rFonts w:ascii="Times New Roman Bold" w:hAnsi="Times New Roman Bold" w:hint="default"/>
        <w:b/>
        <w:i w:val="0"/>
        <w:sz w:val="24"/>
        <w:szCs w:val="24"/>
      </w:rPr>
    </w:lvl>
    <w:lvl w:ilvl="6">
      <w:start w:val="1"/>
      <w:numFmt w:val="bullet"/>
      <w:lvlText w:val=""/>
      <w:lvlJc w:val="left"/>
      <w:pPr>
        <w:tabs>
          <w:tab w:val="num" w:pos="3949"/>
        </w:tabs>
        <w:ind w:left="3949" w:hanging="1080"/>
      </w:pPr>
      <w:rPr>
        <w:rFonts w:ascii="Wingdings" w:hAnsi="Wingdings" w:hint="default"/>
      </w:rPr>
    </w:lvl>
    <w:lvl w:ilvl="7">
      <w:start w:val="1"/>
      <w:numFmt w:val="lowerLetter"/>
      <w:lvlText w:val="(%8)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6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2" w15:restartNumberingAfterBreak="0">
    <w:nsid w:val="0F7D5ECD"/>
    <w:multiLevelType w:val="hybridMultilevel"/>
    <w:tmpl w:val="8A7E88A4"/>
    <w:lvl w:ilvl="0" w:tplc="E702C2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ED4EE8"/>
    <w:multiLevelType w:val="singleLevel"/>
    <w:tmpl w:val="4C303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254F02DF"/>
    <w:multiLevelType w:val="hybridMultilevel"/>
    <w:tmpl w:val="E1BECB02"/>
    <w:lvl w:ilvl="0" w:tplc="CC3CD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166F8"/>
    <w:multiLevelType w:val="hybridMultilevel"/>
    <w:tmpl w:val="013CA5A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1B49"/>
    <w:multiLevelType w:val="hybridMultilevel"/>
    <w:tmpl w:val="FD66D28A"/>
    <w:lvl w:ilvl="0" w:tplc="D19E2E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C45850"/>
    <w:multiLevelType w:val="multilevel"/>
    <w:tmpl w:val="615470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3BB13295"/>
    <w:multiLevelType w:val="hybridMultilevel"/>
    <w:tmpl w:val="3588EDB8"/>
    <w:lvl w:ilvl="0" w:tplc="96BC1CA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92F6340"/>
    <w:multiLevelType w:val="hybridMultilevel"/>
    <w:tmpl w:val="867E140C"/>
    <w:lvl w:ilvl="0" w:tplc="F46803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84A9D"/>
    <w:multiLevelType w:val="hybridMultilevel"/>
    <w:tmpl w:val="8E746722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E1681"/>
    <w:multiLevelType w:val="hybridMultilevel"/>
    <w:tmpl w:val="71C4DC7A"/>
    <w:lvl w:ilvl="0" w:tplc="E58CB2C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3104B"/>
    <w:multiLevelType w:val="hybridMultilevel"/>
    <w:tmpl w:val="97C022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EA0624"/>
    <w:multiLevelType w:val="hybridMultilevel"/>
    <w:tmpl w:val="A4D645EC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09794A"/>
    <w:multiLevelType w:val="hybridMultilevel"/>
    <w:tmpl w:val="5F6297FE"/>
    <w:lvl w:ilvl="0" w:tplc="BEA42A34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8B36100"/>
    <w:multiLevelType w:val="hybridMultilevel"/>
    <w:tmpl w:val="35568104"/>
    <w:lvl w:ilvl="0" w:tplc="0402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 w15:restartNumberingAfterBreak="0">
    <w:nsid w:val="6CAA7F66"/>
    <w:multiLevelType w:val="multilevel"/>
    <w:tmpl w:val="9A12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1E5DC4"/>
    <w:multiLevelType w:val="hybridMultilevel"/>
    <w:tmpl w:val="FF86578E"/>
    <w:lvl w:ilvl="0" w:tplc="67906F0E">
      <w:start w:val="1"/>
      <w:numFmt w:val="decimal"/>
      <w:lvlText w:val="%1."/>
      <w:lvlJc w:val="left"/>
      <w:pPr>
        <w:ind w:left="720" w:hanging="360"/>
      </w:pPr>
      <w:rPr>
        <w:rFonts w:ascii="All Times New Roman" w:eastAsia="Times New Roman" w:hAnsi="All Times New Roman" w:cs="All Times New Roman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100AE"/>
    <w:multiLevelType w:val="hybridMultilevel"/>
    <w:tmpl w:val="9A7C0AA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077D0"/>
    <w:multiLevelType w:val="hybridMultilevel"/>
    <w:tmpl w:val="27F075E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8"/>
  </w:num>
  <w:num w:numId="4">
    <w:abstractNumId w:val="12"/>
  </w:num>
  <w:num w:numId="5">
    <w:abstractNumId w:val="9"/>
  </w:num>
  <w:num w:numId="6">
    <w:abstractNumId w:val="7"/>
  </w:num>
  <w:num w:numId="7">
    <w:abstractNumId w:val="17"/>
  </w:num>
  <w:num w:numId="8">
    <w:abstractNumId w:val="0"/>
  </w:num>
  <w:num w:numId="9">
    <w:abstractNumId w:val="4"/>
  </w:num>
  <w:num w:numId="10">
    <w:abstractNumId w:val="11"/>
  </w:num>
  <w:num w:numId="11">
    <w:abstractNumId w:val="3"/>
  </w:num>
  <w:num w:numId="12">
    <w:abstractNumId w:val="16"/>
  </w:num>
  <w:num w:numId="13">
    <w:abstractNumId w:val="8"/>
  </w:num>
  <w:num w:numId="14">
    <w:abstractNumId w:val="10"/>
  </w:num>
  <w:num w:numId="15">
    <w:abstractNumId w:val="14"/>
  </w:num>
  <w:num w:numId="16">
    <w:abstractNumId w:val="5"/>
  </w:num>
  <w:num w:numId="17">
    <w:abstractNumId w:val="6"/>
  </w:num>
  <w:num w:numId="18">
    <w:abstractNumId w:val="1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F3"/>
    <w:rsid w:val="00001311"/>
    <w:rsid w:val="00001F62"/>
    <w:rsid w:val="000250CB"/>
    <w:rsid w:val="00044E7B"/>
    <w:rsid w:val="00045C16"/>
    <w:rsid w:val="00062518"/>
    <w:rsid w:val="0006289B"/>
    <w:rsid w:val="00062C2E"/>
    <w:rsid w:val="00067B91"/>
    <w:rsid w:val="00067EE7"/>
    <w:rsid w:val="000723B4"/>
    <w:rsid w:val="00075AC8"/>
    <w:rsid w:val="00083AB4"/>
    <w:rsid w:val="0009384D"/>
    <w:rsid w:val="000B2D99"/>
    <w:rsid w:val="000C7B8F"/>
    <w:rsid w:val="000E4A21"/>
    <w:rsid w:val="000E52C2"/>
    <w:rsid w:val="000F1570"/>
    <w:rsid w:val="000F1834"/>
    <w:rsid w:val="00102903"/>
    <w:rsid w:val="001212C8"/>
    <w:rsid w:val="00131AF3"/>
    <w:rsid w:val="001352DD"/>
    <w:rsid w:val="00145B5E"/>
    <w:rsid w:val="001544CE"/>
    <w:rsid w:val="00167BD8"/>
    <w:rsid w:val="00176C0B"/>
    <w:rsid w:val="00194F74"/>
    <w:rsid w:val="001A112D"/>
    <w:rsid w:val="001C2BAC"/>
    <w:rsid w:val="001C5FA7"/>
    <w:rsid w:val="001D14C0"/>
    <w:rsid w:val="001F2525"/>
    <w:rsid w:val="001F7BF0"/>
    <w:rsid w:val="0024130E"/>
    <w:rsid w:val="0028524E"/>
    <w:rsid w:val="00286AF6"/>
    <w:rsid w:val="00290113"/>
    <w:rsid w:val="002B34EA"/>
    <w:rsid w:val="002C0959"/>
    <w:rsid w:val="002C5F9B"/>
    <w:rsid w:val="002D302E"/>
    <w:rsid w:val="002D62B9"/>
    <w:rsid w:val="002F0DB2"/>
    <w:rsid w:val="002F40D8"/>
    <w:rsid w:val="0030739D"/>
    <w:rsid w:val="003075EE"/>
    <w:rsid w:val="00325ECB"/>
    <w:rsid w:val="003314D1"/>
    <w:rsid w:val="003454DF"/>
    <w:rsid w:val="00345A76"/>
    <w:rsid w:val="00352B10"/>
    <w:rsid w:val="003906AD"/>
    <w:rsid w:val="00390B4E"/>
    <w:rsid w:val="00392461"/>
    <w:rsid w:val="003A0FA9"/>
    <w:rsid w:val="003A2EB7"/>
    <w:rsid w:val="003A5C02"/>
    <w:rsid w:val="003B2924"/>
    <w:rsid w:val="003B5246"/>
    <w:rsid w:val="003B6967"/>
    <w:rsid w:val="003D179E"/>
    <w:rsid w:val="003D238F"/>
    <w:rsid w:val="003D46F3"/>
    <w:rsid w:val="003D5C14"/>
    <w:rsid w:val="003D6E2D"/>
    <w:rsid w:val="003E4C92"/>
    <w:rsid w:val="003F26BC"/>
    <w:rsid w:val="00400943"/>
    <w:rsid w:val="00433035"/>
    <w:rsid w:val="00440D0A"/>
    <w:rsid w:val="004428AB"/>
    <w:rsid w:val="00446676"/>
    <w:rsid w:val="004527C6"/>
    <w:rsid w:val="00455599"/>
    <w:rsid w:val="00477A7A"/>
    <w:rsid w:val="004B4CB2"/>
    <w:rsid w:val="004D4271"/>
    <w:rsid w:val="004D58B2"/>
    <w:rsid w:val="004F37E3"/>
    <w:rsid w:val="00501B2B"/>
    <w:rsid w:val="00513F4F"/>
    <w:rsid w:val="005212CD"/>
    <w:rsid w:val="00524370"/>
    <w:rsid w:val="00526E08"/>
    <w:rsid w:val="005326A3"/>
    <w:rsid w:val="00532C7D"/>
    <w:rsid w:val="005464BC"/>
    <w:rsid w:val="005467A0"/>
    <w:rsid w:val="00553B08"/>
    <w:rsid w:val="00561608"/>
    <w:rsid w:val="00574F41"/>
    <w:rsid w:val="00592F23"/>
    <w:rsid w:val="005A2449"/>
    <w:rsid w:val="005A45C8"/>
    <w:rsid w:val="005A71FA"/>
    <w:rsid w:val="005C2476"/>
    <w:rsid w:val="005D47BB"/>
    <w:rsid w:val="005E4A57"/>
    <w:rsid w:val="005E4DCB"/>
    <w:rsid w:val="00600D8F"/>
    <w:rsid w:val="00601D4E"/>
    <w:rsid w:val="006042FC"/>
    <w:rsid w:val="00616EF0"/>
    <w:rsid w:val="00623B6A"/>
    <w:rsid w:val="00626E5B"/>
    <w:rsid w:val="00634E77"/>
    <w:rsid w:val="00635E88"/>
    <w:rsid w:val="0065665A"/>
    <w:rsid w:val="0066155C"/>
    <w:rsid w:val="00664F3D"/>
    <w:rsid w:val="00670E77"/>
    <w:rsid w:val="00673DB4"/>
    <w:rsid w:val="006773BD"/>
    <w:rsid w:val="00680A31"/>
    <w:rsid w:val="00683940"/>
    <w:rsid w:val="006916F8"/>
    <w:rsid w:val="006B7611"/>
    <w:rsid w:val="006C3159"/>
    <w:rsid w:val="006C32D3"/>
    <w:rsid w:val="006E1E2C"/>
    <w:rsid w:val="006E6A0C"/>
    <w:rsid w:val="00706D86"/>
    <w:rsid w:val="0072656F"/>
    <w:rsid w:val="007349CE"/>
    <w:rsid w:val="00742A70"/>
    <w:rsid w:val="007478B1"/>
    <w:rsid w:val="007623E8"/>
    <w:rsid w:val="00780043"/>
    <w:rsid w:val="00780057"/>
    <w:rsid w:val="007831E2"/>
    <w:rsid w:val="007914B0"/>
    <w:rsid w:val="007A15C2"/>
    <w:rsid w:val="007A3628"/>
    <w:rsid w:val="007A3C61"/>
    <w:rsid w:val="007B170D"/>
    <w:rsid w:val="007B3A44"/>
    <w:rsid w:val="007C06A4"/>
    <w:rsid w:val="007D3441"/>
    <w:rsid w:val="007E6C55"/>
    <w:rsid w:val="007E775B"/>
    <w:rsid w:val="007E7A03"/>
    <w:rsid w:val="007F2496"/>
    <w:rsid w:val="00814E89"/>
    <w:rsid w:val="00823E98"/>
    <w:rsid w:val="0082518A"/>
    <w:rsid w:val="00834082"/>
    <w:rsid w:val="008441DB"/>
    <w:rsid w:val="008562B7"/>
    <w:rsid w:val="00856852"/>
    <w:rsid w:val="00860BD5"/>
    <w:rsid w:val="0086124A"/>
    <w:rsid w:val="008A0594"/>
    <w:rsid w:val="008C0434"/>
    <w:rsid w:val="008C1E92"/>
    <w:rsid w:val="008C25EE"/>
    <w:rsid w:val="008C6146"/>
    <w:rsid w:val="008D3CB0"/>
    <w:rsid w:val="008D51E3"/>
    <w:rsid w:val="008D5F0C"/>
    <w:rsid w:val="008E60C8"/>
    <w:rsid w:val="008E7DC6"/>
    <w:rsid w:val="008F56CC"/>
    <w:rsid w:val="008F7C20"/>
    <w:rsid w:val="00900ECB"/>
    <w:rsid w:val="00917E70"/>
    <w:rsid w:val="00921303"/>
    <w:rsid w:val="00942333"/>
    <w:rsid w:val="00943B1E"/>
    <w:rsid w:val="00954B05"/>
    <w:rsid w:val="00955322"/>
    <w:rsid w:val="00975AFC"/>
    <w:rsid w:val="00976F63"/>
    <w:rsid w:val="0097781B"/>
    <w:rsid w:val="00980E6C"/>
    <w:rsid w:val="00981055"/>
    <w:rsid w:val="00993502"/>
    <w:rsid w:val="0099713E"/>
    <w:rsid w:val="009A4490"/>
    <w:rsid w:val="009A7C05"/>
    <w:rsid w:val="009D5C7C"/>
    <w:rsid w:val="009E6267"/>
    <w:rsid w:val="009F0951"/>
    <w:rsid w:val="009F1EE7"/>
    <w:rsid w:val="009F2C5C"/>
    <w:rsid w:val="009F3DC8"/>
    <w:rsid w:val="009F6144"/>
    <w:rsid w:val="00A002C0"/>
    <w:rsid w:val="00A00791"/>
    <w:rsid w:val="00A058C5"/>
    <w:rsid w:val="00A132C4"/>
    <w:rsid w:val="00A31DCB"/>
    <w:rsid w:val="00A6694A"/>
    <w:rsid w:val="00A72872"/>
    <w:rsid w:val="00A77472"/>
    <w:rsid w:val="00A804B3"/>
    <w:rsid w:val="00A84818"/>
    <w:rsid w:val="00A90133"/>
    <w:rsid w:val="00A9026E"/>
    <w:rsid w:val="00A974F3"/>
    <w:rsid w:val="00AA60B1"/>
    <w:rsid w:val="00AA7883"/>
    <w:rsid w:val="00AB0409"/>
    <w:rsid w:val="00AB24DF"/>
    <w:rsid w:val="00AC5374"/>
    <w:rsid w:val="00AD2D58"/>
    <w:rsid w:val="00AE42FA"/>
    <w:rsid w:val="00AE7B60"/>
    <w:rsid w:val="00AF1D17"/>
    <w:rsid w:val="00AF2B3D"/>
    <w:rsid w:val="00AF474C"/>
    <w:rsid w:val="00AF4962"/>
    <w:rsid w:val="00B00E25"/>
    <w:rsid w:val="00B053D0"/>
    <w:rsid w:val="00B06228"/>
    <w:rsid w:val="00B1671D"/>
    <w:rsid w:val="00B23120"/>
    <w:rsid w:val="00B26A86"/>
    <w:rsid w:val="00B56376"/>
    <w:rsid w:val="00B60290"/>
    <w:rsid w:val="00B60F18"/>
    <w:rsid w:val="00B84331"/>
    <w:rsid w:val="00B8669B"/>
    <w:rsid w:val="00B8704B"/>
    <w:rsid w:val="00B91716"/>
    <w:rsid w:val="00B94807"/>
    <w:rsid w:val="00BA220B"/>
    <w:rsid w:val="00BC0DF4"/>
    <w:rsid w:val="00BD05A7"/>
    <w:rsid w:val="00BE670E"/>
    <w:rsid w:val="00BE7ADF"/>
    <w:rsid w:val="00BF6E46"/>
    <w:rsid w:val="00C07C55"/>
    <w:rsid w:val="00C1239A"/>
    <w:rsid w:val="00C23582"/>
    <w:rsid w:val="00C27A14"/>
    <w:rsid w:val="00C34578"/>
    <w:rsid w:val="00C437D7"/>
    <w:rsid w:val="00C44A43"/>
    <w:rsid w:val="00C56A5A"/>
    <w:rsid w:val="00C775EC"/>
    <w:rsid w:val="00C86F44"/>
    <w:rsid w:val="00C92FEE"/>
    <w:rsid w:val="00C97C1F"/>
    <w:rsid w:val="00CA0EA8"/>
    <w:rsid w:val="00CA286D"/>
    <w:rsid w:val="00CA4DF3"/>
    <w:rsid w:val="00CA54DD"/>
    <w:rsid w:val="00CA5CFB"/>
    <w:rsid w:val="00CB1D71"/>
    <w:rsid w:val="00CB3233"/>
    <w:rsid w:val="00CB78AD"/>
    <w:rsid w:val="00CC4DA3"/>
    <w:rsid w:val="00CC7B06"/>
    <w:rsid w:val="00CE2325"/>
    <w:rsid w:val="00CE5302"/>
    <w:rsid w:val="00CE7435"/>
    <w:rsid w:val="00D10799"/>
    <w:rsid w:val="00D3798D"/>
    <w:rsid w:val="00D52318"/>
    <w:rsid w:val="00D7337A"/>
    <w:rsid w:val="00D85526"/>
    <w:rsid w:val="00D87243"/>
    <w:rsid w:val="00D9160A"/>
    <w:rsid w:val="00D93FDB"/>
    <w:rsid w:val="00DA254B"/>
    <w:rsid w:val="00DB1496"/>
    <w:rsid w:val="00DC4AF1"/>
    <w:rsid w:val="00DC6F66"/>
    <w:rsid w:val="00DD63EA"/>
    <w:rsid w:val="00DD6BCB"/>
    <w:rsid w:val="00DF3024"/>
    <w:rsid w:val="00DF5000"/>
    <w:rsid w:val="00E00F9E"/>
    <w:rsid w:val="00E10C63"/>
    <w:rsid w:val="00E12562"/>
    <w:rsid w:val="00E13397"/>
    <w:rsid w:val="00E1502F"/>
    <w:rsid w:val="00E209AB"/>
    <w:rsid w:val="00E40E83"/>
    <w:rsid w:val="00E60BFC"/>
    <w:rsid w:val="00E65AA6"/>
    <w:rsid w:val="00E72FFD"/>
    <w:rsid w:val="00EA1162"/>
    <w:rsid w:val="00ED35D0"/>
    <w:rsid w:val="00EE52FE"/>
    <w:rsid w:val="00F00ADC"/>
    <w:rsid w:val="00F00B45"/>
    <w:rsid w:val="00F1690A"/>
    <w:rsid w:val="00F270AD"/>
    <w:rsid w:val="00F37958"/>
    <w:rsid w:val="00F53947"/>
    <w:rsid w:val="00F65F83"/>
    <w:rsid w:val="00F76AAF"/>
    <w:rsid w:val="00FA04FE"/>
    <w:rsid w:val="00FA141C"/>
    <w:rsid w:val="00FA5C48"/>
    <w:rsid w:val="00FA5F36"/>
    <w:rsid w:val="00FB7D6D"/>
    <w:rsid w:val="00FC0E47"/>
    <w:rsid w:val="00FC62CF"/>
    <w:rsid w:val="00FD2918"/>
    <w:rsid w:val="00FE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1CB2"/>
  <w15:docId w15:val="{73A623F3-99B1-4DBB-902D-8C46A602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ing1">
    <w:name w:val="heading 1"/>
    <w:basedOn w:val="Normal"/>
    <w:next w:val="Normal"/>
    <w:link w:val="Heading1Char"/>
    <w:qFormat/>
    <w:rsid w:val="003D46F3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B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1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1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4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4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6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69B"/>
  </w:style>
  <w:style w:type="paragraph" w:styleId="Footer">
    <w:name w:val="footer"/>
    <w:basedOn w:val="Normal"/>
    <w:link w:val="FooterChar"/>
    <w:uiPriority w:val="99"/>
    <w:unhideWhenUsed/>
    <w:rsid w:val="00B866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69B"/>
  </w:style>
  <w:style w:type="character" w:customStyle="1" w:styleId="Heading1Char">
    <w:name w:val="Heading 1 Char"/>
    <w:basedOn w:val="DefaultParagraphFont"/>
    <w:link w:val="Heading1"/>
    <w:rsid w:val="003D46F3"/>
    <w:rPr>
      <w:rFonts w:ascii="Arial" w:eastAsia="Times New Roman" w:hAnsi="Arial" w:cs="Times New Roman"/>
      <w:b/>
      <w:sz w:val="24"/>
      <w:szCs w:val="20"/>
      <w:lang w:val="en-AU" w:eastAsia="bg-BG"/>
    </w:rPr>
  </w:style>
  <w:style w:type="paragraph" w:styleId="BodyText">
    <w:name w:val="Body Text"/>
    <w:basedOn w:val="Normal"/>
    <w:link w:val="BodyTextChar"/>
    <w:rsid w:val="003D46F3"/>
    <w:pPr>
      <w:widowControl w:val="0"/>
    </w:pPr>
    <w:rPr>
      <w:rFonts w:ascii="Garamond" w:hAnsi="Garamond"/>
      <w:sz w:val="28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3D46F3"/>
    <w:rPr>
      <w:rFonts w:ascii="Garamond" w:eastAsia="Times New Roman" w:hAnsi="Garamond" w:cs="Times New Roman"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C25E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A059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0594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8A059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B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AU" w:eastAsia="bg-B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6B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6BCB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CharCharCharChar">
    <w:name w:val="Char Char Char Char"/>
    <w:basedOn w:val="Normal"/>
    <w:rsid w:val="00DD6BC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397"/>
    <w:rPr>
      <w:rFonts w:ascii="Tahoma" w:eastAsia="Times New Roman" w:hAnsi="Tahoma" w:cs="Tahoma"/>
      <w:sz w:val="16"/>
      <w:szCs w:val="16"/>
      <w:lang w:val="en-AU" w:eastAsia="bg-BG"/>
    </w:rPr>
  </w:style>
  <w:style w:type="paragraph" w:customStyle="1" w:styleId="CharCharCharChar0">
    <w:name w:val="Char Char Char Char"/>
    <w:basedOn w:val="Normal"/>
    <w:rsid w:val="00DC6F6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1F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AU" w:eastAsia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1F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AU" w:eastAsia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46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AU" w:eastAsia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4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paragraph" w:customStyle="1" w:styleId="D2-Numbering">
    <w:name w:val="D2-Numbering"/>
    <w:qFormat/>
    <w:rsid w:val="007478B1"/>
    <w:pPr>
      <w:keepLines/>
      <w:widowControl w:val="0"/>
      <w:overflowPunct w:val="0"/>
      <w:snapToGrid w:val="0"/>
      <w:spacing w:after="170" w:line="264" w:lineRule="auto"/>
      <w:ind w:left="567" w:hanging="397"/>
      <w:jc w:val="both"/>
    </w:pPr>
    <w:rPr>
      <w:rFonts w:ascii="Cambria" w:eastAsia="Arial" w:hAnsi="Cambria" w:cs="Noto Sans Devanagari"/>
      <w:color w:val="00000A"/>
      <w:spacing w:val="2"/>
      <w:sz w:val="24"/>
      <w:szCs w:val="24"/>
      <w:lang w:eastAsia="zh-CN" w:bidi="hi-IN"/>
    </w:rPr>
  </w:style>
  <w:style w:type="paragraph" w:customStyle="1" w:styleId="CharCharCharChar1">
    <w:name w:val="Char Char Char Char"/>
    <w:basedOn w:val="Normal"/>
    <w:rsid w:val="007478B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3D9CD-7FFF-4981-828C-897EDDF7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/>
      <vt:lpstr>ТЕХНИЧЕСКО ПРЕДЛОЖЕНИЕ</vt:lpstr>
      <vt:lpstr/>
      <vt:lpstr>С настоящото, Ви представяме нашето Техническо предложение за изпълнение на обяв</vt:lpstr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Елеонора Христова</dc:creator>
  <cp:lastModifiedBy>Stanislava Emilova Kostova</cp:lastModifiedBy>
  <cp:revision>9</cp:revision>
  <cp:lastPrinted>2019-08-09T14:11:00Z</cp:lastPrinted>
  <dcterms:created xsi:type="dcterms:W3CDTF">2019-08-04T12:46:00Z</dcterms:created>
  <dcterms:modified xsi:type="dcterms:W3CDTF">2019-08-09T16:07:00Z</dcterms:modified>
</cp:coreProperties>
</file>